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A" w:rsidRDefault="00C26C5A">
      <w:pPr>
        <w:pStyle w:val="3"/>
        <w:spacing w:before="0" w:line="360" w:lineRule="auto"/>
        <w:ind w:left="0" w:right="0"/>
        <w:rPr>
          <w:b w:val="0"/>
          <w:sz w:val="32"/>
        </w:rPr>
      </w:pPr>
      <w:r>
        <w:rPr>
          <w:b w:val="0"/>
          <w:sz w:val="32"/>
        </w:rPr>
        <w:fldChar w:fldCharType="begin"/>
      </w:r>
      <w:r>
        <w:rPr>
          <w:b w:val="0"/>
          <w:sz w:val="32"/>
        </w:rPr>
        <w:instrText xml:space="preserve"> HYPERLINK "</w:instrText>
      </w:r>
      <w:r w:rsidRPr="00C26C5A">
        <w:rPr>
          <w:b w:val="0"/>
          <w:sz w:val="32"/>
        </w:rPr>
        <w:instrText>http://regulation.gov.ru/projects/List/AdvancedSearch#</w:instrText>
      </w:r>
      <w:r>
        <w:rPr>
          <w:b w:val="0"/>
          <w:sz w:val="32"/>
        </w:rPr>
        <w:instrText xml:space="preserve">" </w:instrText>
      </w:r>
      <w:r>
        <w:rPr>
          <w:b w:val="0"/>
          <w:sz w:val="32"/>
        </w:rPr>
        <w:fldChar w:fldCharType="separate"/>
      </w:r>
      <w:r w:rsidRPr="00FF7C11">
        <w:rPr>
          <w:rStyle w:val="ac"/>
          <w:b w:val="0"/>
          <w:sz w:val="32"/>
        </w:rPr>
        <w:t>http://regulation.gov.ru/projects/List/AdvancedSearch#</w:t>
      </w:r>
      <w:r>
        <w:rPr>
          <w:b w:val="0"/>
          <w:sz w:val="32"/>
        </w:rPr>
        <w:fldChar w:fldCharType="end"/>
      </w:r>
    </w:p>
    <w:p w:rsidR="00C26C5A" w:rsidRPr="00C26C5A" w:rsidRDefault="00C26C5A" w:rsidP="00C26C5A"/>
    <w:p w:rsidR="00C26C5A" w:rsidRDefault="00C26C5A">
      <w:pPr>
        <w:pStyle w:val="3"/>
        <w:spacing w:before="0" w:line="360" w:lineRule="auto"/>
        <w:ind w:left="0" w:right="0"/>
        <w:rPr>
          <w:b w:val="0"/>
          <w:sz w:val="32"/>
        </w:rPr>
      </w:pPr>
    </w:p>
    <w:p w:rsidR="002742D3" w:rsidRDefault="00BD2712">
      <w:pPr>
        <w:pStyle w:val="3"/>
        <w:spacing w:before="0" w:line="360" w:lineRule="auto"/>
        <w:ind w:left="0" w:right="0"/>
        <w:rPr>
          <w:b w:val="0"/>
          <w:sz w:val="32"/>
        </w:rPr>
      </w:pPr>
      <w:r>
        <w:rPr>
          <w:noProof/>
        </w:rPr>
        <w:drawing>
          <wp:inline distT="0" distB="0" distL="0" distR="0">
            <wp:extent cx="885825" cy="1019175"/>
            <wp:effectExtent l="0" t="0" r="9525" b="9525"/>
            <wp:docPr id="1" name="Рисунок 1" descr="GER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D3" w:rsidRDefault="002742D3">
      <w:pPr>
        <w:rPr>
          <w:sz w:val="16"/>
        </w:rPr>
      </w:pPr>
    </w:p>
    <w:p w:rsidR="002742D3" w:rsidRPr="008D3673" w:rsidRDefault="002742D3" w:rsidP="008B729B">
      <w:pPr>
        <w:spacing w:line="288" w:lineRule="auto"/>
        <w:jc w:val="center"/>
        <w:rPr>
          <w:b/>
          <w:sz w:val="32"/>
          <w:szCs w:val="32"/>
        </w:rPr>
      </w:pPr>
      <w:r w:rsidRPr="008D3673">
        <w:rPr>
          <w:b/>
          <w:sz w:val="32"/>
          <w:szCs w:val="32"/>
        </w:rPr>
        <w:t>ПРАВИТЕЛЬСТВО  РОССИЙСКОЙ  ФЕДЕРАЦИИ</w:t>
      </w:r>
    </w:p>
    <w:p w:rsidR="002742D3" w:rsidRPr="008D3673" w:rsidRDefault="002742D3" w:rsidP="008B729B">
      <w:pPr>
        <w:spacing w:line="288" w:lineRule="auto"/>
        <w:ind w:firstLine="737"/>
        <w:jc w:val="both"/>
        <w:rPr>
          <w:sz w:val="32"/>
          <w:szCs w:val="32"/>
        </w:rPr>
      </w:pPr>
    </w:p>
    <w:p w:rsidR="002742D3" w:rsidRPr="005F50FF" w:rsidRDefault="002742D3" w:rsidP="008B729B">
      <w:pPr>
        <w:spacing w:line="288" w:lineRule="auto"/>
        <w:jc w:val="center"/>
        <w:rPr>
          <w:spacing w:val="36"/>
          <w:sz w:val="30"/>
          <w:szCs w:val="30"/>
        </w:rPr>
      </w:pPr>
      <w:r w:rsidRPr="005F50FF">
        <w:rPr>
          <w:spacing w:val="36"/>
          <w:sz w:val="32"/>
          <w:szCs w:val="32"/>
        </w:rPr>
        <w:t>П</w:t>
      </w:r>
      <w:bookmarkStart w:id="0" w:name="_GoBack"/>
      <w:bookmarkEnd w:id="0"/>
      <w:r w:rsidRPr="005F50FF">
        <w:rPr>
          <w:spacing w:val="36"/>
          <w:sz w:val="32"/>
          <w:szCs w:val="32"/>
        </w:rPr>
        <w:t>ОСТАНОВЛЕНИЕ</w:t>
      </w:r>
    </w:p>
    <w:p w:rsidR="002742D3" w:rsidRPr="00393D6B" w:rsidRDefault="002742D3" w:rsidP="008B729B">
      <w:pPr>
        <w:spacing w:line="288" w:lineRule="auto"/>
        <w:ind w:firstLine="737"/>
        <w:jc w:val="both"/>
        <w:rPr>
          <w:sz w:val="24"/>
          <w:szCs w:val="24"/>
        </w:rPr>
      </w:pPr>
    </w:p>
    <w:p w:rsidR="002742D3" w:rsidRDefault="002742D3" w:rsidP="008B729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4466F">
        <w:rPr>
          <w:sz w:val="28"/>
          <w:szCs w:val="28"/>
        </w:rPr>
        <w:t>т « ___ » __________20</w:t>
      </w:r>
      <w:r w:rsidR="00414D32">
        <w:rPr>
          <w:sz w:val="28"/>
          <w:szCs w:val="28"/>
        </w:rPr>
        <w:t>__</w:t>
      </w:r>
      <w:r>
        <w:rPr>
          <w:sz w:val="28"/>
          <w:szCs w:val="28"/>
        </w:rPr>
        <w:t xml:space="preserve"> г. № __</w:t>
      </w:r>
    </w:p>
    <w:p w:rsidR="002742D3" w:rsidRPr="00393D6B" w:rsidRDefault="002742D3" w:rsidP="008B729B">
      <w:pPr>
        <w:spacing w:line="288" w:lineRule="auto"/>
        <w:jc w:val="both"/>
        <w:rPr>
          <w:sz w:val="24"/>
          <w:szCs w:val="24"/>
        </w:rPr>
      </w:pPr>
    </w:p>
    <w:p w:rsidR="002742D3" w:rsidRPr="0092394F" w:rsidRDefault="002742D3" w:rsidP="008B729B">
      <w:pPr>
        <w:spacing w:line="288" w:lineRule="auto"/>
        <w:jc w:val="center"/>
      </w:pPr>
      <w:r w:rsidRPr="0092394F">
        <w:t>МОСКВА</w:t>
      </w:r>
    </w:p>
    <w:p w:rsidR="00266279" w:rsidRDefault="00266279" w:rsidP="008B729B">
      <w:pPr>
        <w:spacing w:line="288" w:lineRule="auto"/>
        <w:jc w:val="both"/>
        <w:rPr>
          <w:sz w:val="28"/>
          <w:szCs w:val="28"/>
        </w:rPr>
      </w:pPr>
    </w:p>
    <w:p w:rsidR="008D1623" w:rsidRPr="006468DC" w:rsidRDefault="008D1623" w:rsidP="008B729B">
      <w:pPr>
        <w:spacing w:line="288" w:lineRule="auto"/>
        <w:jc w:val="both"/>
        <w:rPr>
          <w:sz w:val="28"/>
          <w:szCs w:val="28"/>
        </w:rPr>
      </w:pPr>
    </w:p>
    <w:p w:rsidR="00B5685B" w:rsidRPr="00F556A8" w:rsidRDefault="00F556A8" w:rsidP="008B729B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F556A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F556A8">
        <w:rPr>
          <w:b/>
          <w:sz w:val="28"/>
          <w:szCs w:val="28"/>
        </w:rPr>
        <w:t>равил</w:t>
      </w:r>
      <w:r w:rsidR="00722F7F">
        <w:rPr>
          <w:b/>
          <w:sz w:val="28"/>
          <w:szCs w:val="28"/>
        </w:rPr>
        <w:t>а</w:t>
      </w:r>
      <w:r w:rsidRPr="00F556A8">
        <w:rPr>
          <w:b/>
          <w:sz w:val="28"/>
          <w:szCs w:val="28"/>
        </w:rPr>
        <w:t xml:space="preserve"> оборота гражданского и служебного оружия и патронов к нему на территории </w:t>
      </w:r>
      <w:r>
        <w:rPr>
          <w:b/>
          <w:sz w:val="28"/>
          <w:szCs w:val="28"/>
        </w:rPr>
        <w:t>Р</w:t>
      </w:r>
      <w:r w:rsidRPr="00F556A8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Федерации</w:t>
      </w:r>
    </w:p>
    <w:p w:rsidR="002742D3" w:rsidRDefault="002742D3" w:rsidP="008B729B">
      <w:pPr>
        <w:spacing w:line="288" w:lineRule="auto"/>
        <w:ind w:firstLine="737"/>
        <w:jc w:val="both"/>
        <w:rPr>
          <w:sz w:val="28"/>
          <w:szCs w:val="28"/>
        </w:rPr>
      </w:pPr>
    </w:p>
    <w:p w:rsidR="00F556A8" w:rsidRDefault="00F556A8" w:rsidP="008B72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Pr="008D1623">
        <w:rPr>
          <w:b/>
          <w:sz w:val="28"/>
          <w:szCs w:val="28"/>
        </w:rPr>
        <w:t>п</w:t>
      </w:r>
      <w:proofErr w:type="spellEnd"/>
      <w:proofErr w:type="gramEnd"/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о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с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т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а</w:t>
      </w:r>
      <w:r w:rsidR="008D1623" w:rsidRPr="008D1623">
        <w:rPr>
          <w:b/>
          <w:sz w:val="28"/>
          <w:szCs w:val="28"/>
        </w:rPr>
        <w:t xml:space="preserve"> </w:t>
      </w:r>
      <w:proofErr w:type="spellStart"/>
      <w:r w:rsidRPr="008D1623">
        <w:rPr>
          <w:b/>
          <w:sz w:val="28"/>
          <w:szCs w:val="28"/>
        </w:rPr>
        <w:t>н</w:t>
      </w:r>
      <w:proofErr w:type="spellEnd"/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о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в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л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я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е</w:t>
      </w:r>
      <w:r w:rsidR="008D1623" w:rsidRPr="008D1623">
        <w:rPr>
          <w:b/>
          <w:sz w:val="28"/>
          <w:szCs w:val="28"/>
        </w:rPr>
        <w:t xml:space="preserve"> </w:t>
      </w:r>
      <w:r w:rsidRPr="008D1623">
        <w:rPr>
          <w:b/>
          <w:sz w:val="28"/>
          <w:szCs w:val="28"/>
        </w:rPr>
        <w:t>т:</w:t>
      </w:r>
    </w:p>
    <w:p w:rsidR="001F5B91" w:rsidRDefault="00D702E9" w:rsidP="008B72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F556A8">
        <w:rPr>
          <w:sz w:val="28"/>
          <w:szCs w:val="28"/>
        </w:rPr>
        <w:t xml:space="preserve">Утвердить прилагаемые </w:t>
      </w:r>
      <w:hyperlink r:id="rId9" w:history="1">
        <w:r w:rsidR="00F556A8" w:rsidRPr="003607A8">
          <w:rPr>
            <w:sz w:val="28"/>
            <w:szCs w:val="28"/>
          </w:rPr>
          <w:t>изменения</w:t>
        </w:r>
      </w:hyperlink>
      <w:r w:rsidR="00F556A8" w:rsidRPr="003607A8">
        <w:rPr>
          <w:sz w:val="28"/>
          <w:szCs w:val="28"/>
        </w:rPr>
        <w:t xml:space="preserve">, которые вносятся в </w:t>
      </w:r>
      <w:hyperlink r:id="rId10" w:history="1">
        <w:r w:rsidR="00F556A8" w:rsidRPr="003607A8">
          <w:rPr>
            <w:sz w:val="28"/>
            <w:szCs w:val="28"/>
          </w:rPr>
          <w:t>Правила</w:t>
        </w:r>
      </w:hyperlink>
      <w:r w:rsidR="00F556A8">
        <w:rPr>
          <w:sz w:val="28"/>
          <w:szCs w:val="28"/>
        </w:rPr>
        <w:t xml:space="preserve"> оборота гражданского и служебного оружия и патронов к нему на территории Российской Федерации, утвержденные постановлением Правительства Российской Федерации от 21 июля 1998 г. </w:t>
      </w:r>
      <w:r w:rsidR="003607A8">
        <w:rPr>
          <w:sz w:val="28"/>
          <w:szCs w:val="28"/>
        </w:rPr>
        <w:t>№</w:t>
      </w:r>
      <w:r w:rsidR="00F556A8">
        <w:rPr>
          <w:sz w:val="28"/>
          <w:szCs w:val="28"/>
        </w:rPr>
        <w:t xml:space="preserve"> 814 "О мерах по регулированию оборота гражданского и служебного оружия и патронов к нему на территории Российской Федерации" </w:t>
      </w:r>
      <w:r w:rsidR="004D68DA" w:rsidRPr="00BA0228">
        <w:rPr>
          <w:sz w:val="28"/>
          <w:szCs w:val="28"/>
        </w:rPr>
        <w:t xml:space="preserve">(Собрание законодательства Российской Федерации, </w:t>
      </w:r>
      <w:r w:rsidR="00FF3F7F" w:rsidRPr="00017AC9">
        <w:rPr>
          <w:sz w:val="28"/>
          <w:szCs w:val="28"/>
        </w:rPr>
        <w:t>1998, № 32, ст. 3878;</w:t>
      </w:r>
      <w:proofErr w:type="gramEnd"/>
      <w:r w:rsidR="00FF3F7F" w:rsidRPr="00017AC9">
        <w:rPr>
          <w:sz w:val="28"/>
          <w:szCs w:val="28"/>
        </w:rPr>
        <w:t xml:space="preserve"> </w:t>
      </w:r>
      <w:proofErr w:type="gramStart"/>
      <w:r w:rsidR="00FF3F7F" w:rsidRPr="00017AC9">
        <w:rPr>
          <w:sz w:val="28"/>
          <w:szCs w:val="28"/>
        </w:rPr>
        <w:t>2011, № 29, ст. 4470; 2014, № 47, ст. 6543</w:t>
      </w:r>
      <w:r w:rsidR="001F5B91" w:rsidRPr="00BA0228">
        <w:rPr>
          <w:sz w:val="28"/>
          <w:szCs w:val="28"/>
        </w:rPr>
        <w:t>).</w:t>
      </w:r>
      <w:proofErr w:type="gramEnd"/>
    </w:p>
    <w:p w:rsidR="007E402D" w:rsidRPr="00D03593" w:rsidRDefault="00D702E9" w:rsidP="008B72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03593" w:rsidRPr="00017AC9">
        <w:rPr>
          <w:sz w:val="28"/>
          <w:szCs w:val="28"/>
        </w:rPr>
        <w:t xml:space="preserve">Настоящее постановление вступает в силу по истечении </w:t>
      </w:r>
      <w:r w:rsidR="001C23D0">
        <w:rPr>
          <w:sz w:val="28"/>
          <w:szCs w:val="28"/>
        </w:rPr>
        <w:t>6 месяцев</w:t>
      </w:r>
      <w:r w:rsidR="00D03593" w:rsidRPr="00017AC9">
        <w:rPr>
          <w:sz w:val="28"/>
          <w:szCs w:val="28"/>
        </w:rPr>
        <w:t xml:space="preserve"> со дня его официального опубликования.</w:t>
      </w:r>
    </w:p>
    <w:p w:rsidR="00412AB0" w:rsidRDefault="00412AB0" w:rsidP="008B729B">
      <w:pPr>
        <w:spacing w:line="288" w:lineRule="auto"/>
        <w:ind w:firstLine="737"/>
        <w:jc w:val="both"/>
        <w:rPr>
          <w:sz w:val="28"/>
          <w:szCs w:val="28"/>
        </w:rPr>
      </w:pPr>
    </w:p>
    <w:p w:rsidR="00D03593" w:rsidRPr="006468DC" w:rsidRDefault="00D03593" w:rsidP="008B729B">
      <w:pPr>
        <w:spacing w:line="288" w:lineRule="auto"/>
        <w:ind w:firstLine="737"/>
        <w:jc w:val="both"/>
        <w:rPr>
          <w:sz w:val="28"/>
          <w:szCs w:val="28"/>
        </w:rPr>
      </w:pPr>
    </w:p>
    <w:tbl>
      <w:tblPr>
        <w:tblW w:w="9201" w:type="dxa"/>
        <w:tblBorders>
          <w:insideH w:val="single" w:sz="4" w:space="0" w:color="auto"/>
        </w:tblBorders>
        <w:tblLook w:val="0000"/>
      </w:tblPr>
      <w:tblGrid>
        <w:gridCol w:w="4118"/>
        <w:gridCol w:w="5083"/>
      </w:tblGrid>
      <w:tr w:rsidR="002742D3" w:rsidRPr="006468DC">
        <w:trPr>
          <w:trHeight w:val="809"/>
        </w:trPr>
        <w:tc>
          <w:tcPr>
            <w:tcW w:w="4118" w:type="dxa"/>
          </w:tcPr>
          <w:p w:rsidR="002742D3" w:rsidRPr="006468DC" w:rsidRDefault="002742D3" w:rsidP="008B729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468DC">
              <w:rPr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083" w:type="dxa"/>
          </w:tcPr>
          <w:p w:rsidR="002742D3" w:rsidRPr="006468DC" w:rsidRDefault="002742D3" w:rsidP="008B729B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:rsidR="002742D3" w:rsidRPr="006468DC" w:rsidRDefault="005B030A" w:rsidP="008B729B">
            <w:pPr>
              <w:pStyle w:val="2"/>
              <w:spacing w:line="288" w:lineRule="auto"/>
              <w:rPr>
                <w:sz w:val="28"/>
                <w:szCs w:val="28"/>
              </w:rPr>
            </w:pPr>
            <w:r w:rsidRPr="006468DC">
              <w:rPr>
                <w:sz w:val="28"/>
                <w:szCs w:val="28"/>
              </w:rPr>
              <w:t>Д.</w:t>
            </w:r>
            <w:r w:rsidR="00611C2B" w:rsidRPr="006468DC">
              <w:rPr>
                <w:sz w:val="28"/>
                <w:szCs w:val="28"/>
              </w:rPr>
              <w:t>Медведев</w:t>
            </w:r>
          </w:p>
        </w:tc>
      </w:tr>
    </w:tbl>
    <w:p w:rsidR="009C42F5" w:rsidRDefault="009C42F5" w:rsidP="00393D6B">
      <w:pPr>
        <w:pStyle w:val="a8"/>
        <w:spacing w:after="0" w:line="360" w:lineRule="atLeast"/>
        <w:ind w:left="0" w:firstLine="4536"/>
        <w:jc w:val="center"/>
        <w:rPr>
          <w:sz w:val="28"/>
          <w:szCs w:val="28"/>
        </w:rPr>
        <w:sectPr w:rsidR="009C42F5" w:rsidSect="00837B80">
          <w:headerReference w:type="even" r:id="rId11"/>
          <w:headerReference w:type="default" r:id="rId12"/>
          <w:headerReference w:type="first" r:id="rId13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742D3" w:rsidRPr="006468DC" w:rsidRDefault="002742D3" w:rsidP="008B729B">
      <w:pPr>
        <w:pStyle w:val="ae"/>
        <w:spacing w:line="288" w:lineRule="auto"/>
        <w:ind w:left="5245"/>
        <w:jc w:val="center"/>
        <w:rPr>
          <w:sz w:val="28"/>
          <w:szCs w:val="28"/>
        </w:rPr>
      </w:pPr>
      <w:r w:rsidRPr="006468DC">
        <w:rPr>
          <w:sz w:val="28"/>
          <w:szCs w:val="28"/>
        </w:rPr>
        <w:lastRenderedPageBreak/>
        <w:t>УТВЕРЖДЕНЫ</w:t>
      </w:r>
    </w:p>
    <w:p w:rsidR="002742D3" w:rsidRPr="006468DC" w:rsidRDefault="002742D3" w:rsidP="008B729B">
      <w:pPr>
        <w:pStyle w:val="ae"/>
        <w:spacing w:line="288" w:lineRule="auto"/>
        <w:ind w:left="5245"/>
        <w:jc w:val="center"/>
        <w:rPr>
          <w:sz w:val="28"/>
          <w:szCs w:val="28"/>
        </w:rPr>
      </w:pPr>
      <w:r w:rsidRPr="006468DC">
        <w:rPr>
          <w:sz w:val="28"/>
          <w:szCs w:val="28"/>
        </w:rPr>
        <w:t>постановлением Правительства</w:t>
      </w:r>
    </w:p>
    <w:p w:rsidR="002742D3" w:rsidRPr="006468DC" w:rsidRDefault="002742D3" w:rsidP="008B729B">
      <w:pPr>
        <w:pStyle w:val="ae"/>
        <w:spacing w:line="288" w:lineRule="auto"/>
        <w:ind w:left="5245"/>
        <w:jc w:val="center"/>
        <w:rPr>
          <w:sz w:val="28"/>
          <w:szCs w:val="28"/>
        </w:rPr>
      </w:pPr>
      <w:r w:rsidRPr="006468DC">
        <w:rPr>
          <w:sz w:val="28"/>
          <w:szCs w:val="28"/>
        </w:rPr>
        <w:t>Российской Федерации</w:t>
      </w:r>
    </w:p>
    <w:p w:rsidR="002742D3" w:rsidRPr="006468DC" w:rsidRDefault="005B030A" w:rsidP="008B729B">
      <w:pPr>
        <w:spacing w:line="288" w:lineRule="auto"/>
        <w:ind w:firstLine="4253"/>
        <w:jc w:val="center"/>
        <w:rPr>
          <w:sz w:val="28"/>
          <w:szCs w:val="28"/>
        </w:rPr>
      </w:pPr>
      <w:r w:rsidRPr="006468DC">
        <w:rPr>
          <w:sz w:val="28"/>
          <w:szCs w:val="28"/>
        </w:rPr>
        <w:t xml:space="preserve"> </w:t>
      </w:r>
      <w:r w:rsidR="00296C35" w:rsidRPr="006468DC">
        <w:rPr>
          <w:sz w:val="28"/>
          <w:szCs w:val="28"/>
        </w:rPr>
        <w:t xml:space="preserve">  </w:t>
      </w:r>
      <w:r w:rsidR="00E258FA" w:rsidRPr="006468DC">
        <w:rPr>
          <w:sz w:val="28"/>
          <w:szCs w:val="28"/>
        </w:rPr>
        <w:t>от </w:t>
      </w:r>
      <w:r w:rsidRPr="006468DC">
        <w:rPr>
          <w:sz w:val="28"/>
          <w:szCs w:val="28"/>
        </w:rPr>
        <w:t xml:space="preserve">            </w:t>
      </w:r>
      <w:r w:rsidR="00E258FA" w:rsidRPr="006468DC">
        <w:rPr>
          <w:sz w:val="28"/>
          <w:szCs w:val="28"/>
        </w:rPr>
        <w:t> 20</w:t>
      </w:r>
      <w:r w:rsidRPr="006468DC">
        <w:rPr>
          <w:sz w:val="28"/>
          <w:szCs w:val="28"/>
        </w:rPr>
        <w:t>1</w:t>
      </w:r>
      <w:r w:rsidR="006468DC" w:rsidRPr="006468DC">
        <w:rPr>
          <w:sz w:val="28"/>
          <w:szCs w:val="28"/>
        </w:rPr>
        <w:t>7</w:t>
      </w:r>
      <w:r w:rsidR="002742D3" w:rsidRPr="006468DC">
        <w:rPr>
          <w:sz w:val="28"/>
          <w:szCs w:val="28"/>
        </w:rPr>
        <w:t xml:space="preserve"> г.</w:t>
      </w:r>
      <w:r w:rsidR="00296C35" w:rsidRPr="006468DC">
        <w:rPr>
          <w:sz w:val="28"/>
          <w:szCs w:val="28"/>
        </w:rPr>
        <w:t xml:space="preserve"> </w:t>
      </w:r>
      <w:r w:rsidR="002742D3" w:rsidRPr="006468DC">
        <w:rPr>
          <w:sz w:val="28"/>
          <w:szCs w:val="28"/>
        </w:rPr>
        <w:t>№ </w:t>
      </w:r>
      <w:r w:rsidRPr="006468DC">
        <w:rPr>
          <w:sz w:val="28"/>
          <w:szCs w:val="28"/>
        </w:rPr>
        <w:t xml:space="preserve"> </w:t>
      </w:r>
    </w:p>
    <w:p w:rsidR="0076656E" w:rsidRPr="006468DC" w:rsidRDefault="0076656E" w:rsidP="008B729B">
      <w:pPr>
        <w:spacing w:line="288" w:lineRule="auto"/>
        <w:jc w:val="both"/>
        <w:rPr>
          <w:sz w:val="28"/>
          <w:szCs w:val="28"/>
        </w:rPr>
      </w:pPr>
    </w:p>
    <w:p w:rsidR="0076656E" w:rsidRPr="006468DC" w:rsidRDefault="0076656E" w:rsidP="008B729B">
      <w:pPr>
        <w:spacing w:line="288" w:lineRule="auto"/>
        <w:jc w:val="both"/>
        <w:rPr>
          <w:sz w:val="28"/>
          <w:szCs w:val="28"/>
        </w:rPr>
      </w:pPr>
    </w:p>
    <w:p w:rsidR="0007628B" w:rsidRPr="006468DC" w:rsidRDefault="0007628B" w:rsidP="008B729B">
      <w:pPr>
        <w:spacing w:line="288" w:lineRule="auto"/>
        <w:jc w:val="both"/>
        <w:rPr>
          <w:sz w:val="28"/>
          <w:szCs w:val="28"/>
        </w:rPr>
      </w:pPr>
    </w:p>
    <w:p w:rsidR="00097E9A" w:rsidRPr="006468DC" w:rsidRDefault="00496E2D" w:rsidP="008B729B">
      <w:pPr>
        <w:spacing w:line="288" w:lineRule="auto"/>
        <w:jc w:val="center"/>
        <w:rPr>
          <w:b/>
          <w:sz w:val="28"/>
          <w:szCs w:val="28"/>
        </w:rPr>
      </w:pPr>
      <w:r w:rsidRPr="006468DC">
        <w:rPr>
          <w:b/>
          <w:sz w:val="28"/>
          <w:szCs w:val="28"/>
        </w:rPr>
        <w:t>И</w:t>
      </w:r>
      <w:r w:rsidR="005B030A" w:rsidRPr="006468DC">
        <w:rPr>
          <w:b/>
          <w:sz w:val="28"/>
          <w:szCs w:val="28"/>
        </w:rPr>
        <w:t xml:space="preserve"> </w:t>
      </w:r>
      <w:proofErr w:type="gramStart"/>
      <w:r w:rsidRPr="006468DC">
        <w:rPr>
          <w:b/>
          <w:sz w:val="28"/>
          <w:szCs w:val="28"/>
        </w:rPr>
        <w:t>З</w:t>
      </w:r>
      <w:proofErr w:type="gramEnd"/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М</w:t>
      </w:r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Е</w:t>
      </w:r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Н</w:t>
      </w:r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Е</w:t>
      </w:r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Н</w:t>
      </w:r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И</w:t>
      </w:r>
      <w:r w:rsidR="005B030A" w:rsidRPr="006468DC">
        <w:rPr>
          <w:b/>
          <w:sz w:val="28"/>
          <w:szCs w:val="28"/>
        </w:rPr>
        <w:t xml:space="preserve"> </w:t>
      </w:r>
      <w:r w:rsidRPr="006468DC">
        <w:rPr>
          <w:b/>
          <w:sz w:val="28"/>
          <w:szCs w:val="28"/>
        </w:rPr>
        <w:t>Я,</w:t>
      </w:r>
    </w:p>
    <w:p w:rsidR="00722F7F" w:rsidRDefault="00496E2D" w:rsidP="008B729B">
      <w:pPr>
        <w:spacing w:line="288" w:lineRule="auto"/>
        <w:jc w:val="center"/>
        <w:rPr>
          <w:b/>
          <w:sz w:val="28"/>
          <w:szCs w:val="28"/>
        </w:rPr>
      </w:pPr>
      <w:proofErr w:type="gramStart"/>
      <w:r w:rsidRPr="006468DC">
        <w:rPr>
          <w:b/>
          <w:sz w:val="28"/>
          <w:szCs w:val="28"/>
        </w:rPr>
        <w:t>которые вносятся в</w:t>
      </w:r>
      <w:r w:rsidR="00F556A8" w:rsidRPr="00F556A8">
        <w:rPr>
          <w:b/>
          <w:sz w:val="28"/>
          <w:szCs w:val="28"/>
        </w:rPr>
        <w:t xml:space="preserve"> </w:t>
      </w:r>
      <w:r w:rsidR="00F556A8">
        <w:rPr>
          <w:b/>
          <w:sz w:val="28"/>
          <w:szCs w:val="28"/>
        </w:rPr>
        <w:t>П</w:t>
      </w:r>
      <w:r w:rsidR="00F556A8" w:rsidRPr="00F556A8">
        <w:rPr>
          <w:b/>
          <w:sz w:val="28"/>
          <w:szCs w:val="28"/>
        </w:rPr>
        <w:t>равил</w:t>
      </w:r>
      <w:r w:rsidR="00722F7F">
        <w:rPr>
          <w:b/>
          <w:sz w:val="28"/>
          <w:szCs w:val="28"/>
        </w:rPr>
        <w:t>а</w:t>
      </w:r>
      <w:r w:rsidR="00F556A8" w:rsidRPr="00F556A8">
        <w:rPr>
          <w:b/>
          <w:sz w:val="28"/>
          <w:szCs w:val="28"/>
        </w:rPr>
        <w:t xml:space="preserve"> оборота </w:t>
      </w:r>
      <w:proofErr w:type="gramEnd"/>
    </w:p>
    <w:p w:rsidR="00722F7F" w:rsidRDefault="00F556A8" w:rsidP="008B729B">
      <w:pPr>
        <w:spacing w:line="288" w:lineRule="auto"/>
        <w:jc w:val="center"/>
        <w:rPr>
          <w:b/>
          <w:sz w:val="28"/>
          <w:szCs w:val="28"/>
        </w:rPr>
      </w:pPr>
      <w:r w:rsidRPr="00F556A8">
        <w:rPr>
          <w:b/>
          <w:sz w:val="28"/>
          <w:szCs w:val="28"/>
        </w:rPr>
        <w:t xml:space="preserve">гражданского и служебного оружия и патронов к нему </w:t>
      </w:r>
    </w:p>
    <w:p w:rsidR="00E258FA" w:rsidRPr="006468DC" w:rsidRDefault="00F556A8" w:rsidP="008B729B">
      <w:pPr>
        <w:spacing w:line="288" w:lineRule="auto"/>
        <w:jc w:val="center"/>
        <w:rPr>
          <w:b/>
          <w:bCs/>
          <w:sz w:val="28"/>
          <w:szCs w:val="28"/>
        </w:rPr>
      </w:pPr>
      <w:r w:rsidRPr="00F556A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Р</w:t>
      </w:r>
      <w:r w:rsidRPr="00F556A8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F556A8">
        <w:rPr>
          <w:b/>
          <w:sz w:val="28"/>
          <w:szCs w:val="28"/>
        </w:rPr>
        <w:t>едерации</w:t>
      </w:r>
      <w:r w:rsidR="00F4466F" w:rsidRPr="006468DC">
        <w:rPr>
          <w:b/>
          <w:sz w:val="28"/>
          <w:szCs w:val="28"/>
        </w:rPr>
        <w:t xml:space="preserve"> </w:t>
      </w:r>
    </w:p>
    <w:p w:rsidR="006B28D5" w:rsidRPr="006468DC" w:rsidRDefault="006B28D5" w:rsidP="008B729B">
      <w:pPr>
        <w:spacing w:line="288" w:lineRule="auto"/>
        <w:jc w:val="center"/>
        <w:rPr>
          <w:sz w:val="28"/>
          <w:szCs w:val="28"/>
        </w:rPr>
      </w:pPr>
    </w:p>
    <w:p w:rsidR="00722F7F" w:rsidRDefault="00293414" w:rsidP="0015781F">
      <w:pPr>
        <w:pStyle w:val="ConsPlusNormal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2F7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73729">
        <w:rPr>
          <w:rFonts w:ascii="Times New Roman" w:hAnsi="Times New Roman" w:cs="Times New Roman"/>
          <w:sz w:val="28"/>
          <w:szCs w:val="28"/>
        </w:rPr>
        <w:t>59</w:t>
      </w:r>
      <w:r w:rsidR="00722F7F">
        <w:rPr>
          <w:rFonts w:ascii="Times New Roman" w:hAnsi="Times New Roman" w:cs="Times New Roman"/>
          <w:sz w:val="28"/>
          <w:szCs w:val="28"/>
        </w:rPr>
        <w:t>:</w:t>
      </w:r>
    </w:p>
    <w:p w:rsidR="00F556A8" w:rsidRDefault="00722F7F" w:rsidP="0015781F">
      <w:pPr>
        <w:pStyle w:val="ConsPlusNormal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3729">
        <w:rPr>
          <w:rFonts w:ascii="Times New Roman" w:hAnsi="Times New Roman"/>
          <w:sz w:val="28"/>
          <w:szCs w:val="28"/>
        </w:rPr>
        <w:t>а</w:t>
      </w:r>
      <w:r w:rsidR="00E73729" w:rsidRPr="00017AC9">
        <w:rPr>
          <w:rFonts w:ascii="Times New Roman" w:hAnsi="Times New Roman"/>
          <w:sz w:val="28"/>
          <w:szCs w:val="28"/>
        </w:rPr>
        <w:t>бзац первый изложить в следующей редакции:</w:t>
      </w:r>
    </w:p>
    <w:p w:rsidR="00F556A8" w:rsidRPr="00986156" w:rsidRDefault="00722F7F" w:rsidP="0015781F">
      <w:pPr>
        <w:pStyle w:val="ConsPlusNormal"/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7F">
        <w:rPr>
          <w:rFonts w:ascii="Times New Roman" w:hAnsi="Times New Roman" w:cs="Times New Roman"/>
          <w:sz w:val="28"/>
          <w:szCs w:val="28"/>
        </w:rPr>
        <w:t>"</w:t>
      </w:r>
      <w:r w:rsidR="00E73729" w:rsidRPr="00017AC9">
        <w:rPr>
          <w:rFonts w:ascii="Times New Roman" w:hAnsi="Times New Roman"/>
          <w:sz w:val="28"/>
          <w:szCs w:val="28"/>
        </w:rPr>
        <w:t xml:space="preserve">59. </w:t>
      </w:r>
      <w:proofErr w:type="gramStart"/>
      <w:r w:rsidR="00E73729" w:rsidRPr="00017AC9">
        <w:rPr>
          <w:rFonts w:ascii="Times New Roman" w:hAnsi="Times New Roman"/>
          <w:sz w:val="28"/>
          <w:szCs w:val="28"/>
        </w:rPr>
        <w:t>Принадлежащие гражданам Российской Федерации оружие и патроны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  <w:r w:rsidR="00E73729" w:rsidRPr="00017AC9">
        <w:rPr>
          <w:rFonts w:ascii="Times New Roman" w:hAnsi="Times New Roman"/>
          <w:sz w:val="28"/>
          <w:szCs w:val="28"/>
        </w:rPr>
        <w:t xml:space="preserve"> Оружие должно храниться с использованием механических устройств, запирающих на замок составные части оружия и обеспечивающи</w:t>
      </w:r>
      <w:r w:rsidR="008D5641">
        <w:rPr>
          <w:rFonts w:ascii="Times New Roman" w:hAnsi="Times New Roman"/>
          <w:sz w:val="28"/>
          <w:szCs w:val="28"/>
        </w:rPr>
        <w:t>х</w:t>
      </w:r>
      <w:r w:rsidR="00E73729" w:rsidRPr="00017AC9">
        <w:rPr>
          <w:rFonts w:ascii="Times New Roman" w:hAnsi="Times New Roman"/>
          <w:sz w:val="28"/>
          <w:szCs w:val="28"/>
        </w:rPr>
        <w:t xml:space="preserve"> блокирование возможности производства из него выстрела. </w:t>
      </w:r>
      <w:r w:rsidR="00986156" w:rsidRPr="00986156">
        <w:rPr>
          <w:rFonts w:ascii="Times New Roman" w:eastAsia="Calibri" w:hAnsi="Times New Roman" w:cs="Times New Roman"/>
          <w:sz w:val="28"/>
          <w:szCs w:val="28"/>
        </w:rPr>
        <w:t>Федеральная служба войск национальной гвардии Российской Федерации, ее территориальные органы,</w:t>
      </w:r>
      <w:r w:rsidR="00986156" w:rsidRPr="00986156">
        <w:rPr>
          <w:rFonts w:ascii="Times New Roman" w:hAnsi="Times New Roman" w:cs="Times New Roman"/>
          <w:sz w:val="28"/>
          <w:szCs w:val="28"/>
        </w:rPr>
        <w:t xml:space="preserve"> органы внутренних дел </w:t>
      </w:r>
      <w:r w:rsidR="00584EF1">
        <w:rPr>
          <w:rFonts w:ascii="Times New Roman" w:hAnsi="Times New Roman" w:cs="Times New Roman"/>
          <w:sz w:val="28"/>
          <w:szCs w:val="28"/>
        </w:rPr>
        <w:t xml:space="preserve">имеют право проверять условиях хранения зарегистрированного </w:t>
      </w:r>
      <w:r w:rsidR="0077779C">
        <w:rPr>
          <w:rFonts w:ascii="Times New Roman" w:hAnsi="Times New Roman" w:cs="Times New Roman"/>
          <w:sz w:val="28"/>
          <w:szCs w:val="28"/>
        </w:rPr>
        <w:t>в</w:t>
      </w:r>
      <w:r w:rsidR="0077779C" w:rsidRPr="0077779C">
        <w:rPr>
          <w:rFonts w:ascii="Times New Roman" w:hAnsi="Times New Roman" w:cs="Times New Roman"/>
          <w:sz w:val="28"/>
          <w:szCs w:val="28"/>
        </w:rPr>
        <w:t xml:space="preserve"> </w:t>
      </w:r>
      <w:r w:rsidR="0077779C" w:rsidRPr="0098615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7779C">
        <w:rPr>
          <w:rFonts w:ascii="Times New Roman" w:eastAsia="Calibri" w:hAnsi="Times New Roman" w:cs="Times New Roman"/>
          <w:sz w:val="28"/>
          <w:szCs w:val="28"/>
        </w:rPr>
        <w:t>ой</w:t>
      </w:r>
      <w:r w:rsidR="0077779C" w:rsidRPr="00986156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77779C">
        <w:rPr>
          <w:rFonts w:ascii="Times New Roman" w:eastAsia="Calibri" w:hAnsi="Times New Roman" w:cs="Times New Roman"/>
          <w:sz w:val="28"/>
          <w:szCs w:val="28"/>
        </w:rPr>
        <w:t>е</w:t>
      </w:r>
      <w:r w:rsidR="0077779C" w:rsidRPr="00986156">
        <w:rPr>
          <w:rFonts w:ascii="Times New Roman" w:eastAsia="Calibri" w:hAnsi="Times New Roman" w:cs="Times New Roman"/>
          <w:sz w:val="28"/>
          <w:szCs w:val="28"/>
        </w:rPr>
        <w:t xml:space="preserve"> войск национальной гвардии Российской Федерации</w:t>
      </w:r>
      <w:r w:rsidR="0077779C">
        <w:rPr>
          <w:rFonts w:ascii="Times New Roman" w:eastAsia="Calibri" w:hAnsi="Times New Roman" w:cs="Times New Roman"/>
          <w:sz w:val="28"/>
          <w:szCs w:val="28"/>
        </w:rPr>
        <w:t xml:space="preserve"> или её</w:t>
      </w:r>
      <w:r w:rsidR="0077779C" w:rsidRPr="00986156">
        <w:rPr>
          <w:rFonts w:ascii="Times New Roman" w:eastAsia="Calibri" w:hAnsi="Times New Roman" w:cs="Times New Roman"/>
          <w:sz w:val="28"/>
          <w:szCs w:val="28"/>
        </w:rPr>
        <w:t xml:space="preserve"> территориальны</w:t>
      </w:r>
      <w:r w:rsidR="0077779C">
        <w:rPr>
          <w:rFonts w:ascii="Times New Roman" w:eastAsia="Calibri" w:hAnsi="Times New Roman" w:cs="Times New Roman"/>
          <w:sz w:val="28"/>
          <w:szCs w:val="28"/>
        </w:rPr>
        <w:t>х</w:t>
      </w:r>
      <w:r w:rsidR="0077779C" w:rsidRPr="00986156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779C">
        <w:rPr>
          <w:rFonts w:ascii="Times New Roman" w:eastAsia="Calibri" w:hAnsi="Times New Roman" w:cs="Times New Roman"/>
          <w:sz w:val="28"/>
          <w:szCs w:val="28"/>
        </w:rPr>
        <w:t>ах</w:t>
      </w:r>
      <w:r w:rsidR="0077779C">
        <w:rPr>
          <w:rFonts w:ascii="Times New Roman" w:hAnsi="Times New Roman" w:cs="Times New Roman"/>
          <w:sz w:val="28"/>
          <w:szCs w:val="28"/>
        </w:rPr>
        <w:t xml:space="preserve"> </w:t>
      </w:r>
      <w:r w:rsidR="00584EF1">
        <w:rPr>
          <w:rFonts w:ascii="Times New Roman" w:hAnsi="Times New Roman" w:cs="Times New Roman"/>
          <w:sz w:val="28"/>
          <w:szCs w:val="28"/>
        </w:rPr>
        <w:t>оружия в местах его хранения</w:t>
      </w:r>
      <w:proofErr w:type="gramStart"/>
      <w:r w:rsidR="00986156" w:rsidRPr="00986156">
        <w:rPr>
          <w:rFonts w:ascii="Times New Roman" w:hAnsi="Times New Roman" w:cs="Times New Roman"/>
          <w:sz w:val="28"/>
          <w:szCs w:val="28"/>
        </w:rPr>
        <w:t>.</w:t>
      </w:r>
      <w:r w:rsidRPr="00986156">
        <w:rPr>
          <w:rFonts w:ascii="Times New Roman" w:hAnsi="Times New Roman" w:cs="Times New Roman"/>
          <w:sz w:val="28"/>
          <w:szCs w:val="28"/>
        </w:rPr>
        <w:t>"</w:t>
      </w:r>
      <w:r w:rsidR="003607A8" w:rsidRPr="00986156">
        <w:rPr>
          <w:rFonts w:ascii="Times New Roman" w:hAnsi="Times New Roman" w:cs="Times New Roman"/>
          <w:sz w:val="28"/>
          <w:szCs w:val="28"/>
        </w:rPr>
        <w:t>;</w:t>
      </w:r>
    </w:p>
    <w:p w:rsidR="006915A9" w:rsidRDefault="0083133A" w:rsidP="0015781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</w:t>
      </w:r>
      <w:r w:rsidR="00E73729">
        <w:rPr>
          <w:sz w:val="28"/>
          <w:szCs w:val="28"/>
        </w:rPr>
        <w:t>а</w:t>
      </w:r>
      <w:r w:rsidR="00E73729" w:rsidRPr="00017AC9">
        <w:rPr>
          <w:sz w:val="28"/>
          <w:szCs w:val="28"/>
        </w:rPr>
        <w:t xml:space="preserve">бзац второй </w:t>
      </w:r>
      <w:r w:rsidR="006915A9" w:rsidRPr="00017AC9">
        <w:rPr>
          <w:sz w:val="28"/>
          <w:szCs w:val="28"/>
        </w:rPr>
        <w:t>изложить в следующей редакции</w:t>
      </w:r>
      <w:r w:rsidR="006915A9">
        <w:rPr>
          <w:sz w:val="28"/>
          <w:szCs w:val="28"/>
        </w:rPr>
        <w:t>:</w:t>
      </w:r>
    </w:p>
    <w:p w:rsidR="00D66FF3" w:rsidRDefault="00D66FF3" w:rsidP="0015781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7C2B62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Хранение оружия и патронов гражданами Российской Федерации в </w:t>
      </w:r>
      <w:r w:rsidR="00584EF1">
        <w:rPr>
          <w:bCs/>
          <w:sz w:val="28"/>
          <w:szCs w:val="28"/>
        </w:rPr>
        <w:t>местах временного пребывания</w:t>
      </w:r>
      <w:r w:rsidR="00584EF1" w:rsidRPr="0015781F">
        <w:rPr>
          <w:sz w:val="28"/>
          <w:szCs w:val="28"/>
        </w:rPr>
        <w:t>, отлично</w:t>
      </w:r>
      <w:r w:rsidR="00584EF1">
        <w:rPr>
          <w:sz w:val="28"/>
          <w:szCs w:val="28"/>
        </w:rPr>
        <w:t>го</w:t>
      </w:r>
      <w:r w:rsidR="00584EF1" w:rsidRPr="0015781F">
        <w:rPr>
          <w:sz w:val="28"/>
          <w:szCs w:val="28"/>
        </w:rPr>
        <w:t xml:space="preserve"> от места жительства (далее именуется – место временного пребывания)</w:t>
      </w:r>
      <w:r w:rsidR="00584EF1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должно осуществляться с соблюдением условий, исключающих доступ к оружию посторонних лиц, с использованием механических устройств, запирающих на замок составные части оружия и обеспечивающие блокирование возможности производства из него выстрела. Гражданин Российской Федерации обязан уведомлять любым доступным способом, обеспечивающим возможность </w:t>
      </w:r>
      <w:r>
        <w:rPr>
          <w:bCs/>
          <w:sz w:val="28"/>
          <w:szCs w:val="28"/>
        </w:rPr>
        <w:lastRenderedPageBreak/>
        <w:t>подтверждения факта такого уведомления</w:t>
      </w:r>
      <w:r w:rsidR="000E276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территориальный орган </w:t>
      </w:r>
      <w:r w:rsidR="00F01D5C" w:rsidRPr="00A91413">
        <w:rPr>
          <w:sz w:val="28"/>
          <w:szCs w:val="28"/>
        </w:rPr>
        <w:t xml:space="preserve">Федеральной службы войск национальной гвардии Российской Федерации </w:t>
      </w:r>
      <w:r w:rsidR="000C0D95">
        <w:rPr>
          <w:bCs/>
          <w:sz w:val="28"/>
          <w:szCs w:val="28"/>
        </w:rPr>
        <w:t>по месту временного пребывания</w:t>
      </w:r>
      <w:r>
        <w:rPr>
          <w:bCs/>
          <w:sz w:val="28"/>
          <w:szCs w:val="28"/>
        </w:rPr>
        <w:t xml:space="preserve"> о хранении принадлежащего ему оружия более 3 суток в местах временного пребывания в течени</w:t>
      </w:r>
      <w:r w:rsidR="007B61F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трех рабочих дней со дня прибытия в указанные места. </w:t>
      </w:r>
      <w:proofErr w:type="gramStart"/>
      <w:r>
        <w:rPr>
          <w:bCs/>
          <w:sz w:val="28"/>
          <w:szCs w:val="28"/>
        </w:rPr>
        <w:t>В случае хранения оружия в местах временного пребывания более 30 суток оно должно храниться с соблюдением условий, указанных в абзаце первом настоящего пункта (за</w:t>
      </w:r>
      <w:r w:rsidR="000E276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исключением хранения оружия гражданами, ведущими охотничье хозяйство, работниками организаций независимо от формы собственности, занимающихся оленеводством в районах Крайнего Севера и приравненных к ним местностях, подразделениями Российской академии наук, проводящими полевые работы, связанные с геологоразведкой, охраной природы</w:t>
      </w:r>
      <w:proofErr w:type="gramEnd"/>
      <w:r>
        <w:rPr>
          <w:bCs/>
          <w:sz w:val="28"/>
          <w:szCs w:val="28"/>
        </w:rPr>
        <w:t xml:space="preserve"> и природных ресурсов в районах Крайнего Севера и приравненных к ним местностях, либо работниками специализированных предприятий, ведущих охотничий или морской зверобойный промысел)</w:t>
      </w:r>
      <w:proofErr w:type="gramStart"/>
      <w:r>
        <w:rPr>
          <w:bCs/>
          <w:sz w:val="28"/>
          <w:szCs w:val="28"/>
        </w:rPr>
        <w:t>.</w:t>
      </w:r>
      <w:r w:rsidRPr="007C2B62">
        <w:rPr>
          <w:bCs/>
          <w:sz w:val="28"/>
          <w:szCs w:val="28"/>
        </w:rPr>
        <w:t>"</w:t>
      </w:r>
      <w:proofErr w:type="gramEnd"/>
      <w:r w:rsidRPr="007C2B62">
        <w:rPr>
          <w:bCs/>
          <w:sz w:val="28"/>
          <w:szCs w:val="28"/>
        </w:rPr>
        <w:t>.</w:t>
      </w:r>
    </w:p>
    <w:p w:rsidR="00B44E71" w:rsidRDefault="00B44E71" w:rsidP="0015781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Абзац второй пункта 61 изложить в следующей редакции:</w:t>
      </w:r>
    </w:p>
    <w:p w:rsidR="00B44E71" w:rsidRPr="0015781F" w:rsidRDefault="00B44E71" w:rsidP="0015781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3133A">
        <w:rPr>
          <w:bCs/>
          <w:sz w:val="28"/>
          <w:szCs w:val="28"/>
        </w:rPr>
        <w:t>"</w:t>
      </w:r>
      <w:r>
        <w:rPr>
          <w:sz w:val="28"/>
          <w:szCs w:val="28"/>
        </w:rPr>
        <w:t>Временное хранение оружия и патронов, ввезенных иностранными гражданами в Российскую Федерацию в целях охоты, участия в спортивном мероприятии, выставке или в историко-культурном мероприятии с возможностью экспонирования, должно осуществляться указанными гражданами в условиях, обеспечивающих сохранность оружия и патронов.</w:t>
      </w:r>
      <w:r w:rsidR="00551C8C" w:rsidRPr="00551C8C">
        <w:rPr>
          <w:sz w:val="28"/>
          <w:szCs w:val="28"/>
        </w:rPr>
        <w:t xml:space="preserve"> </w:t>
      </w:r>
      <w:r w:rsidR="00551C8C" w:rsidRPr="00017AC9">
        <w:rPr>
          <w:sz w:val="28"/>
          <w:szCs w:val="28"/>
        </w:rPr>
        <w:t>Оружие должно храниться с использованием механических устройств, запирающих на замок составные части оружия и обеспечивающи</w:t>
      </w:r>
      <w:r w:rsidR="00114BD0">
        <w:rPr>
          <w:sz w:val="28"/>
          <w:szCs w:val="28"/>
        </w:rPr>
        <w:t>х</w:t>
      </w:r>
      <w:r w:rsidR="00551C8C" w:rsidRPr="00017AC9">
        <w:rPr>
          <w:sz w:val="28"/>
          <w:szCs w:val="28"/>
        </w:rPr>
        <w:t xml:space="preserve"> блокирование возможности производства из него </w:t>
      </w:r>
      <w:r w:rsidR="00551C8C" w:rsidRPr="0015781F">
        <w:rPr>
          <w:sz w:val="28"/>
          <w:szCs w:val="28"/>
        </w:rPr>
        <w:t>выстрела</w:t>
      </w:r>
      <w:proofErr w:type="gramStart"/>
      <w:r w:rsidR="00551C8C" w:rsidRPr="0015781F">
        <w:rPr>
          <w:sz w:val="28"/>
          <w:szCs w:val="28"/>
        </w:rPr>
        <w:t>.</w:t>
      </w:r>
      <w:r w:rsidRPr="0015781F">
        <w:rPr>
          <w:bCs/>
          <w:sz w:val="28"/>
          <w:szCs w:val="28"/>
        </w:rPr>
        <w:t>"</w:t>
      </w:r>
      <w:r w:rsidRPr="0015781F">
        <w:rPr>
          <w:sz w:val="28"/>
          <w:szCs w:val="28"/>
        </w:rPr>
        <w:t>.</w:t>
      </w:r>
      <w:proofErr w:type="gramEnd"/>
    </w:p>
    <w:p w:rsidR="00986156" w:rsidRDefault="005A059D" w:rsidP="0015781F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10879">
        <w:rPr>
          <w:sz w:val="28"/>
          <w:szCs w:val="28"/>
        </w:rPr>
        <w:t>.</w:t>
      </w:r>
      <w:r w:rsidR="00293414">
        <w:rPr>
          <w:sz w:val="28"/>
          <w:szCs w:val="28"/>
        </w:rPr>
        <w:t> </w:t>
      </w:r>
      <w:r w:rsidR="00B44E71">
        <w:rPr>
          <w:sz w:val="28"/>
          <w:szCs w:val="28"/>
        </w:rPr>
        <w:t>А</w:t>
      </w:r>
      <w:r w:rsidR="00B44E71" w:rsidRPr="00017AC9">
        <w:rPr>
          <w:sz w:val="28"/>
          <w:szCs w:val="28"/>
        </w:rPr>
        <w:t xml:space="preserve">бзац </w:t>
      </w:r>
      <w:r w:rsidR="00B44E71">
        <w:rPr>
          <w:sz w:val="28"/>
          <w:szCs w:val="28"/>
        </w:rPr>
        <w:t>третий</w:t>
      </w:r>
      <w:r w:rsidR="00B44E71" w:rsidRPr="00017AC9">
        <w:rPr>
          <w:sz w:val="28"/>
          <w:szCs w:val="28"/>
        </w:rPr>
        <w:t xml:space="preserve"> </w:t>
      </w:r>
      <w:r w:rsidR="00E73729">
        <w:rPr>
          <w:sz w:val="28"/>
          <w:szCs w:val="28"/>
        </w:rPr>
        <w:t>пункт</w:t>
      </w:r>
      <w:r w:rsidR="00B44E71">
        <w:rPr>
          <w:sz w:val="28"/>
          <w:szCs w:val="28"/>
        </w:rPr>
        <w:t>а</w:t>
      </w:r>
      <w:r w:rsidR="00E73729">
        <w:rPr>
          <w:sz w:val="28"/>
          <w:szCs w:val="28"/>
        </w:rPr>
        <w:t xml:space="preserve"> 77</w:t>
      </w:r>
      <w:r w:rsidR="00B44E71">
        <w:rPr>
          <w:bCs/>
          <w:sz w:val="28"/>
          <w:szCs w:val="28"/>
        </w:rPr>
        <w:t xml:space="preserve"> </w:t>
      </w:r>
      <w:r w:rsidR="00986156" w:rsidRPr="00017AC9">
        <w:rPr>
          <w:sz w:val="28"/>
          <w:szCs w:val="28"/>
        </w:rPr>
        <w:t xml:space="preserve">дополнить словами </w:t>
      </w:r>
      <w:r w:rsidR="000A3EF4" w:rsidRPr="0083133A">
        <w:rPr>
          <w:bCs/>
          <w:sz w:val="28"/>
          <w:szCs w:val="28"/>
        </w:rPr>
        <w:t>"</w:t>
      </w:r>
      <w:r w:rsidR="00986156" w:rsidRPr="00017AC9">
        <w:rPr>
          <w:sz w:val="28"/>
          <w:szCs w:val="28"/>
        </w:rPr>
        <w:t>с использованием механических устройств, запирающих на замок составные части оружия и обеспечивающие блокирование возможности производства из него выстрела</w:t>
      </w:r>
      <w:r w:rsidR="00986156" w:rsidRPr="0083133A">
        <w:rPr>
          <w:bCs/>
          <w:sz w:val="28"/>
          <w:szCs w:val="28"/>
        </w:rPr>
        <w:t>"</w:t>
      </w:r>
      <w:r w:rsidR="00986156">
        <w:rPr>
          <w:bCs/>
          <w:sz w:val="28"/>
          <w:szCs w:val="28"/>
        </w:rPr>
        <w:t>.</w:t>
      </w:r>
    </w:p>
    <w:p w:rsidR="00986156" w:rsidRDefault="00986156" w:rsidP="00D66FF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</w:p>
    <w:p w:rsidR="008D1623" w:rsidRPr="00722F7F" w:rsidRDefault="008D1623" w:rsidP="00D66FF3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8D1623" w:rsidRPr="00722F7F" w:rsidSect="00B42607">
      <w:pgSz w:w="11907" w:h="16840" w:code="9"/>
      <w:pgMar w:top="1134" w:right="1418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51" w:rsidRDefault="005E3651">
      <w:r>
        <w:separator/>
      </w:r>
    </w:p>
  </w:endnote>
  <w:endnote w:type="continuationSeparator" w:id="0">
    <w:p w:rsidR="005E3651" w:rsidRDefault="005E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51" w:rsidRDefault="005E3651">
      <w:r>
        <w:separator/>
      </w:r>
    </w:p>
  </w:footnote>
  <w:footnote w:type="continuationSeparator" w:id="0">
    <w:p w:rsidR="005E3651" w:rsidRDefault="005E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9C" w:rsidRDefault="003636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77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79C">
      <w:rPr>
        <w:rStyle w:val="a6"/>
        <w:noProof/>
      </w:rPr>
      <w:t>2</w:t>
    </w:r>
    <w:r>
      <w:rPr>
        <w:rStyle w:val="a6"/>
      </w:rPr>
      <w:fldChar w:fldCharType="end"/>
    </w:r>
  </w:p>
  <w:p w:rsidR="0077779C" w:rsidRDefault="007777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9C" w:rsidRPr="003A3FE0" w:rsidRDefault="003636DA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3A3FE0">
      <w:rPr>
        <w:rStyle w:val="a6"/>
        <w:sz w:val="28"/>
        <w:szCs w:val="28"/>
      </w:rPr>
      <w:fldChar w:fldCharType="begin"/>
    </w:r>
    <w:r w:rsidR="0077779C" w:rsidRPr="003A3FE0">
      <w:rPr>
        <w:rStyle w:val="a6"/>
        <w:sz w:val="28"/>
        <w:szCs w:val="28"/>
      </w:rPr>
      <w:instrText xml:space="preserve">PAGE  </w:instrText>
    </w:r>
    <w:r w:rsidRPr="003A3FE0">
      <w:rPr>
        <w:rStyle w:val="a6"/>
        <w:sz w:val="28"/>
        <w:szCs w:val="28"/>
      </w:rPr>
      <w:fldChar w:fldCharType="separate"/>
    </w:r>
    <w:r w:rsidR="00C26C5A">
      <w:rPr>
        <w:rStyle w:val="a6"/>
        <w:noProof/>
        <w:sz w:val="28"/>
        <w:szCs w:val="28"/>
      </w:rPr>
      <w:t>2</w:t>
    </w:r>
    <w:r w:rsidRPr="003A3FE0">
      <w:rPr>
        <w:rStyle w:val="a6"/>
        <w:sz w:val="28"/>
        <w:szCs w:val="28"/>
      </w:rPr>
      <w:fldChar w:fldCharType="end"/>
    </w:r>
  </w:p>
  <w:p w:rsidR="0077779C" w:rsidRPr="003A3FE0" w:rsidRDefault="0077779C">
    <w:pPr>
      <w:pStyle w:val="a4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9C" w:rsidRDefault="0077779C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983"/>
    <w:multiLevelType w:val="singleLevel"/>
    <w:tmpl w:val="114CE41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39291E29"/>
    <w:multiLevelType w:val="hybridMultilevel"/>
    <w:tmpl w:val="A858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E4D4D"/>
    <w:multiLevelType w:val="hybridMultilevel"/>
    <w:tmpl w:val="75524F7A"/>
    <w:lvl w:ilvl="0" w:tplc="EAF66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804090"/>
    <w:multiLevelType w:val="hybridMultilevel"/>
    <w:tmpl w:val="06A8A316"/>
    <w:lvl w:ilvl="0" w:tplc="EE1A1E2C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BDD3A29"/>
    <w:multiLevelType w:val="hybridMultilevel"/>
    <w:tmpl w:val="9342E03C"/>
    <w:lvl w:ilvl="0" w:tplc="60843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42D3"/>
    <w:rsid w:val="00001859"/>
    <w:rsid w:val="000043F3"/>
    <w:rsid w:val="00007470"/>
    <w:rsid w:val="00007CC4"/>
    <w:rsid w:val="00020AD6"/>
    <w:rsid w:val="00021C87"/>
    <w:rsid w:val="00034E35"/>
    <w:rsid w:val="00040651"/>
    <w:rsid w:val="00040A91"/>
    <w:rsid w:val="00040F92"/>
    <w:rsid w:val="00041376"/>
    <w:rsid w:val="00041DAA"/>
    <w:rsid w:val="00043E57"/>
    <w:rsid w:val="00044468"/>
    <w:rsid w:val="000459F1"/>
    <w:rsid w:val="00050602"/>
    <w:rsid w:val="00055C91"/>
    <w:rsid w:val="000604DD"/>
    <w:rsid w:val="00060707"/>
    <w:rsid w:val="00060DA9"/>
    <w:rsid w:val="00063CC9"/>
    <w:rsid w:val="000656D1"/>
    <w:rsid w:val="000735C2"/>
    <w:rsid w:val="0007500A"/>
    <w:rsid w:val="0007628B"/>
    <w:rsid w:val="00082766"/>
    <w:rsid w:val="00083205"/>
    <w:rsid w:val="00085526"/>
    <w:rsid w:val="000872FD"/>
    <w:rsid w:val="000925AA"/>
    <w:rsid w:val="000928D5"/>
    <w:rsid w:val="00092968"/>
    <w:rsid w:val="00094406"/>
    <w:rsid w:val="0009451D"/>
    <w:rsid w:val="00097E9A"/>
    <w:rsid w:val="000A0F1F"/>
    <w:rsid w:val="000A3EF4"/>
    <w:rsid w:val="000A68A4"/>
    <w:rsid w:val="000A68A7"/>
    <w:rsid w:val="000A7121"/>
    <w:rsid w:val="000B6F03"/>
    <w:rsid w:val="000C0D95"/>
    <w:rsid w:val="000C207B"/>
    <w:rsid w:val="000C5A06"/>
    <w:rsid w:val="000D26C4"/>
    <w:rsid w:val="000D2CEB"/>
    <w:rsid w:val="000D5525"/>
    <w:rsid w:val="000D5B4F"/>
    <w:rsid w:val="000D6F8F"/>
    <w:rsid w:val="000E04AC"/>
    <w:rsid w:val="000E1F27"/>
    <w:rsid w:val="000E2767"/>
    <w:rsid w:val="000E5D19"/>
    <w:rsid w:val="000E6C11"/>
    <w:rsid w:val="000F470F"/>
    <w:rsid w:val="0010078B"/>
    <w:rsid w:val="00101195"/>
    <w:rsid w:val="0010199F"/>
    <w:rsid w:val="001068B2"/>
    <w:rsid w:val="00113B87"/>
    <w:rsid w:val="001145D8"/>
    <w:rsid w:val="00114BD0"/>
    <w:rsid w:val="00117951"/>
    <w:rsid w:val="00122B2F"/>
    <w:rsid w:val="00123194"/>
    <w:rsid w:val="00130F9F"/>
    <w:rsid w:val="00132E70"/>
    <w:rsid w:val="00134755"/>
    <w:rsid w:val="001348E1"/>
    <w:rsid w:val="0013690D"/>
    <w:rsid w:val="00142B7C"/>
    <w:rsid w:val="001513CA"/>
    <w:rsid w:val="0015419A"/>
    <w:rsid w:val="001564F2"/>
    <w:rsid w:val="0015660A"/>
    <w:rsid w:val="0015781F"/>
    <w:rsid w:val="00162940"/>
    <w:rsid w:val="00163C62"/>
    <w:rsid w:val="001647C6"/>
    <w:rsid w:val="001653F5"/>
    <w:rsid w:val="0016696D"/>
    <w:rsid w:val="0017567A"/>
    <w:rsid w:val="00176372"/>
    <w:rsid w:val="00177BF5"/>
    <w:rsid w:val="00180A24"/>
    <w:rsid w:val="0018235C"/>
    <w:rsid w:val="0018624F"/>
    <w:rsid w:val="001905A6"/>
    <w:rsid w:val="00190922"/>
    <w:rsid w:val="00196CDC"/>
    <w:rsid w:val="00197A61"/>
    <w:rsid w:val="001A1F2F"/>
    <w:rsid w:val="001A2A39"/>
    <w:rsid w:val="001A2F4E"/>
    <w:rsid w:val="001A6879"/>
    <w:rsid w:val="001A7694"/>
    <w:rsid w:val="001B3503"/>
    <w:rsid w:val="001B4D23"/>
    <w:rsid w:val="001B5528"/>
    <w:rsid w:val="001C0E53"/>
    <w:rsid w:val="001C23D0"/>
    <w:rsid w:val="001C25A5"/>
    <w:rsid w:val="001C67FA"/>
    <w:rsid w:val="001C7953"/>
    <w:rsid w:val="001D14F5"/>
    <w:rsid w:val="001D1DD6"/>
    <w:rsid w:val="001D5EFD"/>
    <w:rsid w:val="001D7D71"/>
    <w:rsid w:val="001E0EFD"/>
    <w:rsid w:val="001E2413"/>
    <w:rsid w:val="001E5C2B"/>
    <w:rsid w:val="001F11DE"/>
    <w:rsid w:val="001F1258"/>
    <w:rsid w:val="001F167D"/>
    <w:rsid w:val="001F1FE3"/>
    <w:rsid w:val="001F2B6C"/>
    <w:rsid w:val="001F3D8A"/>
    <w:rsid w:val="001F476D"/>
    <w:rsid w:val="001F5B91"/>
    <w:rsid w:val="001F60B9"/>
    <w:rsid w:val="001F60D7"/>
    <w:rsid w:val="002023E0"/>
    <w:rsid w:val="00203808"/>
    <w:rsid w:val="00204556"/>
    <w:rsid w:val="0020672E"/>
    <w:rsid w:val="00213459"/>
    <w:rsid w:val="0021589F"/>
    <w:rsid w:val="00220D05"/>
    <w:rsid w:val="00221F6A"/>
    <w:rsid w:val="00223D45"/>
    <w:rsid w:val="00224AB4"/>
    <w:rsid w:val="00224F4C"/>
    <w:rsid w:val="002264D4"/>
    <w:rsid w:val="00227FA4"/>
    <w:rsid w:val="002302DF"/>
    <w:rsid w:val="0023183C"/>
    <w:rsid w:val="002326B2"/>
    <w:rsid w:val="00234F14"/>
    <w:rsid w:val="00236271"/>
    <w:rsid w:val="00240279"/>
    <w:rsid w:val="00240D0D"/>
    <w:rsid w:val="00244048"/>
    <w:rsid w:val="0024551B"/>
    <w:rsid w:val="00246622"/>
    <w:rsid w:val="00252CB0"/>
    <w:rsid w:val="00255066"/>
    <w:rsid w:val="002550F2"/>
    <w:rsid w:val="00266161"/>
    <w:rsid w:val="00266279"/>
    <w:rsid w:val="002742D3"/>
    <w:rsid w:val="00274A10"/>
    <w:rsid w:val="00275450"/>
    <w:rsid w:val="00280100"/>
    <w:rsid w:val="00280BA0"/>
    <w:rsid w:val="002823C2"/>
    <w:rsid w:val="00284897"/>
    <w:rsid w:val="002861AF"/>
    <w:rsid w:val="00286300"/>
    <w:rsid w:val="002876B4"/>
    <w:rsid w:val="0029093C"/>
    <w:rsid w:val="00290DA9"/>
    <w:rsid w:val="00293414"/>
    <w:rsid w:val="0029348F"/>
    <w:rsid w:val="00294F66"/>
    <w:rsid w:val="002950E9"/>
    <w:rsid w:val="00296C35"/>
    <w:rsid w:val="00296D0D"/>
    <w:rsid w:val="002A49F3"/>
    <w:rsid w:val="002B5DCE"/>
    <w:rsid w:val="002C0856"/>
    <w:rsid w:val="002C0939"/>
    <w:rsid w:val="002C1D98"/>
    <w:rsid w:val="002C346A"/>
    <w:rsid w:val="002C3928"/>
    <w:rsid w:val="002C401B"/>
    <w:rsid w:val="002C41C8"/>
    <w:rsid w:val="002D07A9"/>
    <w:rsid w:val="002D2879"/>
    <w:rsid w:val="002D53EB"/>
    <w:rsid w:val="002D5904"/>
    <w:rsid w:val="002E0C63"/>
    <w:rsid w:val="002E268D"/>
    <w:rsid w:val="002E4BCA"/>
    <w:rsid w:val="002F1EE5"/>
    <w:rsid w:val="002F29A9"/>
    <w:rsid w:val="002F6449"/>
    <w:rsid w:val="002F6AB2"/>
    <w:rsid w:val="003041BC"/>
    <w:rsid w:val="00304F6F"/>
    <w:rsid w:val="003061B0"/>
    <w:rsid w:val="003068A2"/>
    <w:rsid w:val="003069B3"/>
    <w:rsid w:val="00306C37"/>
    <w:rsid w:val="0030709F"/>
    <w:rsid w:val="0032282E"/>
    <w:rsid w:val="00330DDA"/>
    <w:rsid w:val="003310BF"/>
    <w:rsid w:val="0034004F"/>
    <w:rsid w:val="00347EA1"/>
    <w:rsid w:val="00353159"/>
    <w:rsid w:val="003547FD"/>
    <w:rsid w:val="00356B9C"/>
    <w:rsid w:val="003607A8"/>
    <w:rsid w:val="003625C4"/>
    <w:rsid w:val="003636DA"/>
    <w:rsid w:val="00366DC2"/>
    <w:rsid w:val="00373C8D"/>
    <w:rsid w:val="00376AC5"/>
    <w:rsid w:val="00380156"/>
    <w:rsid w:val="00380CD2"/>
    <w:rsid w:val="00382C5A"/>
    <w:rsid w:val="0039135F"/>
    <w:rsid w:val="00393D6B"/>
    <w:rsid w:val="003A0023"/>
    <w:rsid w:val="003A2C23"/>
    <w:rsid w:val="003A2C9C"/>
    <w:rsid w:val="003A3FE0"/>
    <w:rsid w:val="003A5B13"/>
    <w:rsid w:val="003B4247"/>
    <w:rsid w:val="003B6301"/>
    <w:rsid w:val="003B7038"/>
    <w:rsid w:val="003C09FA"/>
    <w:rsid w:val="003C0BC7"/>
    <w:rsid w:val="003C2310"/>
    <w:rsid w:val="003C2D51"/>
    <w:rsid w:val="003C2E7C"/>
    <w:rsid w:val="003C71F2"/>
    <w:rsid w:val="003C7875"/>
    <w:rsid w:val="003D2CF1"/>
    <w:rsid w:val="003D34DD"/>
    <w:rsid w:val="003D7047"/>
    <w:rsid w:val="003E0CD2"/>
    <w:rsid w:val="003E0E0F"/>
    <w:rsid w:val="003E15C5"/>
    <w:rsid w:val="003E1CE2"/>
    <w:rsid w:val="003E2413"/>
    <w:rsid w:val="003E25C7"/>
    <w:rsid w:val="003E4AE9"/>
    <w:rsid w:val="003E5C3E"/>
    <w:rsid w:val="003F162F"/>
    <w:rsid w:val="003F4857"/>
    <w:rsid w:val="003F5393"/>
    <w:rsid w:val="003F6C0E"/>
    <w:rsid w:val="004018D2"/>
    <w:rsid w:val="00404504"/>
    <w:rsid w:val="004070A2"/>
    <w:rsid w:val="00410879"/>
    <w:rsid w:val="0041139B"/>
    <w:rsid w:val="00412AB0"/>
    <w:rsid w:val="00414D32"/>
    <w:rsid w:val="00415310"/>
    <w:rsid w:val="0041614E"/>
    <w:rsid w:val="00417DD1"/>
    <w:rsid w:val="00421F23"/>
    <w:rsid w:val="0042377D"/>
    <w:rsid w:val="00424C8B"/>
    <w:rsid w:val="00427213"/>
    <w:rsid w:val="00427A82"/>
    <w:rsid w:val="00436C0C"/>
    <w:rsid w:val="00437FA0"/>
    <w:rsid w:val="004420DB"/>
    <w:rsid w:val="004420FD"/>
    <w:rsid w:val="004435CE"/>
    <w:rsid w:val="0044446B"/>
    <w:rsid w:val="00444D26"/>
    <w:rsid w:val="00450895"/>
    <w:rsid w:val="0045089B"/>
    <w:rsid w:val="00456449"/>
    <w:rsid w:val="00461928"/>
    <w:rsid w:val="00466EFC"/>
    <w:rsid w:val="004704E6"/>
    <w:rsid w:val="00472937"/>
    <w:rsid w:val="004806FF"/>
    <w:rsid w:val="004807E4"/>
    <w:rsid w:val="00481FEB"/>
    <w:rsid w:val="00482B1E"/>
    <w:rsid w:val="00484F6D"/>
    <w:rsid w:val="004851CF"/>
    <w:rsid w:val="004903BF"/>
    <w:rsid w:val="00494BAA"/>
    <w:rsid w:val="00495733"/>
    <w:rsid w:val="00496E2D"/>
    <w:rsid w:val="004A07CB"/>
    <w:rsid w:val="004A483A"/>
    <w:rsid w:val="004A5F21"/>
    <w:rsid w:val="004A6F17"/>
    <w:rsid w:val="004B146D"/>
    <w:rsid w:val="004B1EB7"/>
    <w:rsid w:val="004B2F88"/>
    <w:rsid w:val="004B62B1"/>
    <w:rsid w:val="004C1199"/>
    <w:rsid w:val="004C1A65"/>
    <w:rsid w:val="004C2264"/>
    <w:rsid w:val="004C486D"/>
    <w:rsid w:val="004C51A5"/>
    <w:rsid w:val="004C593D"/>
    <w:rsid w:val="004D68DA"/>
    <w:rsid w:val="004E5BB7"/>
    <w:rsid w:val="004E78E7"/>
    <w:rsid w:val="005010D0"/>
    <w:rsid w:val="005065BD"/>
    <w:rsid w:val="00506652"/>
    <w:rsid w:val="0050756D"/>
    <w:rsid w:val="00507C93"/>
    <w:rsid w:val="00512662"/>
    <w:rsid w:val="005140D7"/>
    <w:rsid w:val="005179EC"/>
    <w:rsid w:val="00517F20"/>
    <w:rsid w:val="00520692"/>
    <w:rsid w:val="005272BA"/>
    <w:rsid w:val="00532169"/>
    <w:rsid w:val="00532539"/>
    <w:rsid w:val="0053336C"/>
    <w:rsid w:val="00533728"/>
    <w:rsid w:val="00534E27"/>
    <w:rsid w:val="0053778A"/>
    <w:rsid w:val="00543935"/>
    <w:rsid w:val="00543B0C"/>
    <w:rsid w:val="00551969"/>
    <w:rsid w:val="00551C8C"/>
    <w:rsid w:val="005523FD"/>
    <w:rsid w:val="005619EE"/>
    <w:rsid w:val="00562D4F"/>
    <w:rsid w:val="00565EC4"/>
    <w:rsid w:val="00567E32"/>
    <w:rsid w:val="00572A97"/>
    <w:rsid w:val="00575914"/>
    <w:rsid w:val="0057695B"/>
    <w:rsid w:val="00577F32"/>
    <w:rsid w:val="00584EF1"/>
    <w:rsid w:val="0058658D"/>
    <w:rsid w:val="005866DC"/>
    <w:rsid w:val="00590113"/>
    <w:rsid w:val="00593BA7"/>
    <w:rsid w:val="00595A49"/>
    <w:rsid w:val="005961D2"/>
    <w:rsid w:val="00596845"/>
    <w:rsid w:val="005973C9"/>
    <w:rsid w:val="005A059D"/>
    <w:rsid w:val="005B0114"/>
    <w:rsid w:val="005B030A"/>
    <w:rsid w:val="005B15EA"/>
    <w:rsid w:val="005B6A22"/>
    <w:rsid w:val="005C0703"/>
    <w:rsid w:val="005C25A1"/>
    <w:rsid w:val="005C2D81"/>
    <w:rsid w:val="005C6917"/>
    <w:rsid w:val="005D389E"/>
    <w:rsid w:val="005D4E30"/>
    <w:rsid w:val="005D4FAC"/>
    <w:rsid w:val="005D5041"/>
    <w:rsid w:val="005D5B90"/>
    <w:rsid w:val="005D63EA"/>
    <w:rsid w:val="005D6490"/>
    <w:rsid w:val="005E31D6"/>
    <w:rsid w:val="005E3651"/>
    <w:rsid w:val="005E7E05"/>
    <w:rsid w:val="005F2390"/>
    <w:rsid w:val="005F251E"/>
    <w:rsid w:val="005F2CC7"/>
    <w:rsid w:val="005F2E79"/>
    <w:rsid w:val="005F30C4"/>
    <w:rsid w:val="005F50FF"/>
    <w:rsid w:val="00600F59"/>
    <w:rsid w:val="006026B5"/>
    <w:rsid w:val="006042A8"/>
    <w:rsid w:val="00610243"/>
    <w:rsid w:val="00611C2B"/>
    <w:rsid w:val="00614C46"/>
    <w:rsid w:val="00620DD1"/>
    <w:rsid w:val="00623763"/>
    <w:rsid w:val="00625222"/>
    <w:rsid w:val="006272F6"/>
    <w:rsid w:val="00631F5A"/>
    <w:rsid w:val="00632F3F"/>
    <w:rsid w:val="006333A3"/>
    <w:rsid w:val="00640F90"/>
    <w:rsid w:val="00645C95"/>
    <w:rsid w:val="006468DC"/>
    <w:rsid w:val="00650AC5"/>
    <w:rsid w:val="006516E3"/>
    <w:rsid w:val="006516F8"/>
    <w:rsid w:val="00654857"/>
    <w:rsid w:val="0066013D"/>
    <w:rsid w:val="006608A4"/>
    <w:rsid w:val="006667AD"/>
    <w:rsid w:val="00667162"/>
    <w:rsid w:val="00671097"/>
    <w:rsid w:val="00672597"/>
    <w:rsid w:val="0067277E"/>
    <w:rsid w:val="00673212"/>
    <w:rsid w:val="00677086"/>
    <w:rsid w:val="00677D2A"/>
    <w:rsid w:val="0068309C"/>
    <w:rsid w:val="0068548C"/>
    <w:rsid w:val="006856BC"/>
    <w:rsid w:val="00685926"/>
    <w:rsid w:val="0069031F"/>
    <w:rsid w:val="006915A9"/>
    <w:rsid w:val="0069271E"/>
    <w:rsid w:val="00694650"/>
    <w:rsid w:val="0069505E"/>
    <w:rsid w:val="006964E7"/>
    <w:rsid w:val="006B28D5"/>
    <w:rsid w:val="006B3C68"/>
    <w:rsid w:val="006B3CDD"/>
    <w:rsid w:val="006C1A25"/>
    <w:rsid w:val="006C20D1"/>
    <w:rsid w:val="006C4D02"/>
    <w:rsid w:val="006C6DE5"/>
    <w:rsid w:val="006D3C2C"/>
    <w:rsid w:val="006E1B95"/>
    <w:rsid w:val="006E1C45"/>
    <w:rsid w:val="006E345F"/>
    <w:rsid w:val="006E492B"/>
    <w:rsid w:val="006E51DD"/>
    <w:rsid w:val="006E584E"/>
    <w:rsid w:val="006E5DD6"/>
    <w:rsid w:val="006F3FEE"/>
    <w:rsid w:val="006F60DF"/>
    <w:rsid w:val="00700D3D"/>
    <w:rsid w:val="007014F5"/>
    <w:rsid w:val="007064DF"/>
    <w:rsid w:val="00707370"/>
    <w:rsid w:val="00712814"/>
    <w:rsid w:val="007139A7"/>
    <w:rsid w:val="007171F4"/>
    <w:rsid w:val="00722F7F"/>
    <w:rsid w:val="007236D9"/>
    <w:rsid w:val="0073000F"/>
    <w:rsid w:val="00731BB3"/>
    <w:rsid w:val="00734AF0"/>
    <w:rsid w:val="007401BC"/>
    <w:rsid w:val="007440C6"/>
    <w:rsid w:val="00750763"/>
    <w:rsid w:val="007508EB"/>
    <w:rsid w:val="0075667E"/>
    <w:rsid w:val="00762E27"/>
    <w:rsid w:val="0076310A"/>
    <w:rsid w:val="00764C7F"/>
    <w:rsid w:val="007655FB"/>
    <w:rsid w:val="0076594B"/>
    <w:rsid w:val="0076656E"/>
    <w:rsid w:val="007745C3"/>
    <w:rsid w:val="00774F1B"/>
    <w:rsid w:val="0077779C"/>
    <w:rsid w:val="0078100E"/>
    <w:rsid w:val="007816B6"/>
    <w:rsid w:val="007832AE"/>
    <w:rsid w:val="00792A0B"/>
    <w:rsid w:val="007953F7"/>
    <w:rsid w:val="007973D7"/>
    <w:rsid w:val="007A12C9"/>
    <w:rsid w:val="007A29F8"/>
    <w:rsid w:val="007A2E76"/>
    <w:rsid w:val="007A3AAD"/>
    <w:rsid w:val="007A5CE7"/>
    <w:rsid w:val="007B09DC"/>
    <w:rsid w:val="007B2170"/>
    <w:rsid w:val="007B2187"/>
    <w:rsid w:val="007B48AC"/>
    <w:rsid w:val="007B61F3"/>
    <w:rsid w:val="007B77AC"/>
    <w:rsid w:val="007C026F"/>
    <w:rsid w:val="007C2B62"/>
    <w:rsid w:val="007C4B93"/>
    <w:rsid w:val="007C4DC3"/>
    <w:rsid w:val="007C5B49"/>
    <w:rsid w:val="007D4FFF"/>
    <w:rsid w:val="007D6FCC"/>
    <w:rsid w:val="007E402D"/>
    <w:rsid w:val="007E46E8"/>
    <w:rsid w:val="007E5010"/>
    <w:rsid w:val="007E576A"/>
    <w:rsid w:val="007F0031"/>
    <w:rsid w:val="007F723F"/>
    <w:rsid w:val="00800A71"/>
    <w:rsid w:val="00800DA2"/>
    <w:rsid w:val="00814B10"/>
    <w:rsid w:val="0081781E"/>
    <w:rsid w:val="00821CAF"/>
    <w:rsid w:val="0083133A"/>
    <w:rsid w:val="008377C6"/>
    <w:rsid w:val="00837B80"/>
    <w:rsid w:val="00841F3A"/>
    <w:rsid w:val="00842BB7"/>
    <w:rsid w:val="00843F49"/>
    <w:rsid w:val="008450FB"/>
    <w:rsid w:val="00845655"/>
    <w:rsid w:val="00852575"/>
    <w:rsid w:val="0086226E"/>
    <w:rsid w:val="00863BEC"/>
    <w:rsid w:val="00866734"/>
    <w:rsid w:val="00872EC6"/>
    <w:rsid w:val="0087375A"/>
    <w:rsid w:val="00874135"/>
    <w:rsid w:val="00875AD5"/>
    <w:rsid w:val="00880458"/>
    <w:rsid w:val="00886158"/>
    <w:rsid w:val="008953F0"/>
    <w:rsid w:val="008A5ED2"/>
    <w:rsid w:val="008A6599"/>
    <w:rsid w:val="008B1190"/>
    <w:rsid w:val="008B1FFF"/>
    <w:rsid w:val="008B30E1"/>
    <w:rsid w:val="008B3AA1"/>
    <w:rsid w:val="008B4DB9"/>
    <w:rsid w:val="008B5367"/>
    <w:rsid w:val="008B729B"/>
    <w:rsid w:val="008B7F94"/>
    <w:rsid w:val="008C0E68"/>
    <w:rsid w:val="008C1750"/>
    <w:rsid w:val="008C3237"/>
    <w:rsid w:val="008C6365"/>
    <w:rsid w:val="008C64A9"/>
    <w:rsid w:val="008C6A72"/>
    <w:rsid w:val="008C7217"/>
    <w:rsid w:val="008C7486"/>
    <w:rsid w:val="008D0205"/>
    <w:rsid w:val="008D1623"/>
    <w:rsid w:val="008D26CF"/>
    <w:rsid w:val="008D3673"/>
    <w:rsid w:val="008D4398"/>
    <w:rsid w:val="008D5641"/>
    <w:rsid w:val="008E18F3"/>
    <w:rsid w:val="008E1CCA"/>
    <w:rsid w:val="008E2B01"/>
    <w:rsid w:val="008E2EAE"/>
    <w:rsid w:val="008E4E3F"/>
    <w:rsid w:val="008E6396"/>
    <w:rsid w:val="008E7854"/>
    <w:rsid w:val="008E7AF3"/>
    <w:rsid w:val="008F0A2C"/>
    <w:rsid w:val="008F1299"/>
    <w:rsid w:val="008F36CA"/>
    <w:rsid w:val="008F466B"/>
    <w:rsid w:val="008F513E"/>
    <w:rsid w:val="008F77E8"/>
    <w:rsid w:val="00900C5C"/>
    <w:rsid w:val="00901D82"/>
    <w:rsid w:val="00902D36"/>
    <w:rsid w:val="00904E10"/>
    <w:rsid w:val="00907111"/>
    <w:rsid w:val="0091508F"/>
    <w:rsid w:val="0092394F"/>
    <w:rsid w:val="009268F8"/>
    <w:rsid w:val="00930C66"/>
    <w:rsid w:val="00931F34"/>
    <w:rsid w:val="009345D8"/>
    <w:rsid w:val="00934E64"/>
    <w:rsid w:val="00943DB3"/>
    <w:rsid w:val="00947D4F"/>
    <w:rsid w:val="0095106E"/>
    <w:rsid w:val="009535D5"/>
    <w:rsid w:val="00953898"/>
    <w:rsid w:val="009628D3"/>
    <w:rsid w:val="0096394C"/>
    <w:rsid w:val="0096514E"/>
    <w:rsid w:val="0096684F"/>
    <w:rsid w:val="00967007"/>
    <w:rsid w:val="00972046"/>
    <w:rsid w:val="0097550E"/>
    <w:rsid w:val="00977D07"/>
    <w:rsid w:val="00980F94"/>
    <w:rsid w:val="009848A8"/>
    <w:rsid w:val="00984D66"/>
    <w:rsid w:val="00986156"/>
    <w:rsid w:val="00991165"/>
    <w:rsid w:val="00991982"/>
    <w:rsid w:val="009920B4"/>
    <w:rsid w:val="00992755"/>
    <w:rsid w:val="009951E7"/>
    <w:rsid w:val="009A03CA"/>
    <w:rsid w:val="009A0C18"/>
    <w:rsid w:val="009A3878"/>
    <w:rsid w:val="009A468B"/>
    <w:rsid w:val="009A4BBD"/>
    <w:rsid w:val="009A6A83"/>
    <w:rsid w:val="009A6B51"/>
    <w:rsid w:val="009B323B"/>
    <w:rsid w:val="009B4CC6"/>
    <w:rsid w:val="009C2AF1"/>
    <w:rsid w:val="009C42F5"/>
    <w:rsid w:val="009C6B70"/>
    <w:rsid w:val="009D0824"/>
    <w:rsid w:val="009D0990"/>
    <w:rsid w:val="009D235E"/>
    <w:rsid w:val="009D3B26"/>
    <w:rsid w:val="009D5ABA"/>
    <w:rsid w:val="009D6AE9"/>
    <w:rsid w:val="009D6C45"/>
    <w:rsid w:val="009D7101"/>
    <w:rsid w:val="009E2302"/>
    <w:rsid w:val="009E403E"/>
    <w:rsid w:val="009E64AC"/>
    <w:rsid w:val="009F30DE"/>
    <w:rsid w:val="009F3803"/>
    <w:rsid w:val="00A04559"/>
    <w:rsid w:val="00A075E6"/>
    <w:rsid w:val="00A11D00"/>
    <w:rsid w:val="00A134F4"/>
    <w:rsid w:val="00A145C2"/>
    <w:rsid w:val="00A14ED7"/>
    <w:rsid w:val="00A1630A"/>
    <w:rsid w:val="00A22F40"/>
    <w:rsid w:val="00A2590A"/>
    <w:rsid w:val="00A25BC5"/>
    <w:rsid w:val="00A27E91"/>
    <w:rsid w:val="00A378C4"/>
    <w:rsid w:val="00A40303"/>
    <w:rsid w:val="00A46E02"/>
    <w:rsid w:val="00A540B8"/>
    <w:rsid w:val="00A56A58"/>
    <w:rsid w:val="00A579F7"/>
    <w:rsid w:val="00A64327"/>
    <w:rsid w:val="00A65017"/>
    <w:rsid w:val="00A67A36"/>
    <w:rsid w:val="00A72A13"/>
    <w:rsid w:val="00A73B64"/>
    <w:rsid w:val="00A7457B"/>
    <w:rsid w:val="00A749DA"/>
    <w:rsid w:val="00A76716"/>
    <w:rsid w:val="00A77F2C"/>
    <w:rsid w:val="00A81A2B"/>
    <w:rsid w:val="00A82881"/>
    <w:rsid w:val="00A84194"/>
    <w:rsid w:val="00A86C69"/>
    <w:rsid w:val="00A87C1A"/>
    <w:rsid w:val="00A91413"/>
    <w:rsid w:val="00A94D58"/>
    <w:rsid w:val="00A94F28"/>
    <w:rsid w:val="00A958BD"/>
    <w:rsid w:val="00AA3CE6"/>
    <w:rsid w:val="00AA5FDF"/>
    <w:rsid w:val="00AB1FAF"/>
    <w:rsid w:val="00AB36DF"/>
    <w:rsid w:val="00AB4267"/>
    <w:rsid w:val="00AB4AC2"/>
    <w:rsid w:val="00AB60C4"/>
    <w:rsid w:val="00AC0244"/>
    <w:rsid w:val="00AC0D63"/>
    <w:rsid w:val="00AC59E5"/>
    <w:rsid w:val="00AD2229"/>
    <w:rsid w:val="00AD3E32"/>
    <w:rsid w:val="00AD4456"/>
    <w:rsid w:val="00AD60C8"/>
    <w:rsid w:val="00AD6D78"/>
    <w:rsid w:val="00AD7E34"/>
    <w:rsid w:val="00AE1032"/>
    <w:rsid w:val="00AE3393"/>
    <w:rsid w:val="00AE3B81"/>
    <w:rsid w:val="00AF3C4F"/>
    <w:rsid w:val="00B01488"/>
    <w:rsid w:val="00B05629"/>
    <w:rsid w:val="00B06700"/>
    <w:rsid w:val="00B116CD"/>
    <w:rsid w:val="00B1249F"/>
    <w:rsid w:val="00B12B6F"/>
    <w:rsid w:val="00B138A1"/>
    <w:rsid w:val="00B14176"/>
    <w:rsid w:val="00B1531F"/>
    <w:rsid w:val="00B161EE"/>
    <w:rsid w:val="00B21FF6"/>
    <w:rsid w:val="00B25E44"/>
    <w:rsid w:val="00B301C3"/>
    <w:rsid w:val="00B30CA4"/>
    <w:rsid w:val="00B36DF5"/>
    <w:rsid w:val="00B408F2"/>
    <w:rsid w:val="00B42607"/>
    <w:rsid w:val="00B44E71"/>
    <w:rsid w:val="00B4655E"/>
    <w:rsid w:val="00B50735"/>
    <w:rsid w:val="00B51C71"/>
    <w:rsid w:val="00B5310D"/>
    <w:rsid w:val="00B5685B"/>
    <w:rsid w:val="00B5761E"/>
    <w:rsid w:val="00B64066"/>
    <w:rsid w:val="00B65266"/>
    <w:rsid w:val="00B664B1"/>
    <w:rsid w:val="00B676E8"/>
    <w:rsid w:val="00B67710"/>
    <w:rsid w:val="00B73878"/>
    <w:rsid w:val="00B73923"/>
    <w:rsid w:val="00B741DA"/>
    <w:rsid w:val="00B77299"/>
    <w:rsid w:val="00B8031A"/>
    <w:rsid w:val="00B84A66"/>
    <w:rsid w:val="00B850F3"/>
    <w:rsid w:val="00B861BD"/>
    <w:rsid w:val="00B86652"/>
    <w:rsid w:val="00B86A2F"/>
    <w:rsid w:val="00B90BE9"/>
    <w:rsid w:val="00B93643"/>
    <w:rsid w:val="00B9367D"/>
    <w:rsid w:val="00BA0228"/>
    <w:rsid w:val="00BA1817"/>
    <w:rsid w:val="00BA78E6"/>
    <w:rsid w:val="00BA7F57"/>
    <w:rsid w:val="00BB0C37"/>
    <w:rsid w:val="00BB3A4E"/>
    <w:rsid w:val="00BB462A"/>
    <w:rsid w:val="00BB5851"/>
    <w:rsid w:val="00BC0D73"/>
    <w:rsid w:val="00BC1F91"/>
    <w:rsid w:val="00BC3EB4"/>
    <w:rsid w:val="00BC734D"/>
    <w:rsid w:val="00BD2712"/>
    <w:rsid w:val="00BD3814"/>
    <w:rsid w:val="00BE4BFC"/>
    <w:rsid w:val="00BE57CB"/>
    <w:rsid w:val="00BE6F29"/>
    <w:rsid w:val="00BF142F"/>
    <w:rsid w:val="00BF1D64"/>
    <w:rsid w:val="00BF5474"/>
    <w:rsid w:val="00BF7775"/>
    <w:rsid w:val="00C044A8"/>
    <w:rsid w:val="00C109F2"/>
    <w:rsid w:val="00C12824"/>
    <w:rsid w:val="00C16DD7"/>
    <w:rsid w:val="00C211A2"/>
    <w:rsid w:val="00C21C8E"/>
    <w:rsid w:val="00C2421B"/>
    <w:rsid w:val="00C24B2D"/>
    <w:rsid w:val="00C24C92"/>
    <w:rsid w:val="00C266BB"/>
    <w:rsid w:val="00C267B7"/>
    <w:rsid w:val="00C26C5A"/>
    <w:rsid w:val="00C27B4B"/>
    <w:rsid w:val="00C31B21"/>
    <w:rsid w:val="00C31C3D"/>
    <w:rsid w:val="00C33AA9"/>
    <w:rsid w:val="00C36EA7"/>
    <w:rsid w:val="00C40506"/>
    <w:rsid w:val="00C451D5"/>
    <w:rsid w:val="00C468E6"/>
    <w:rsid w:val="00C47416"/>
    <w:rsid w:val="00C51273"/>
    <w:rsid w:val="00C53DE7"/>
    <w:rsid w:val="00C54C9E"/>
    <w:rsid w:val="00C55E2C"/>
    <w:rsid w:val="00C63523"/>
    <w:rsid w:val="00C6544D"/>
    <w:rsid w:val="00C7192F"/>
    <w:rsid w:val="00C76F3D"/>
    <w:rsid w:val="00C848EF"/>
    <w:rsid w:val="00C8511D"/>
    <w:rsid w:val="00C87252"/>
    <w:rsid w:val="00C90495"/>
    <w:rsid w:val="00C9100C"/>
    <w:rsid w:val="00C91867"/>
    <w:rsid w:val="00C92F42"/>
    <w:rsid w:val="00C93730"/>
    <w:rsid w:val="00C95B01"/>
    <w:rsid w:val="00C96FAB"/>
    <w:rsid w:val="00CA212F"/>
    <w:rsid w:val="00CA2A55"/>
    <w:rsid w:val="00CA473F"/>
    <w:rsid w:val="00CA69A6"/>
    <w:rsid w:val="00CB2CAE"/>
    <w:rsid w:val="00CB31CE"/>
    <w:rsid w:val="00CB3D79"/>
    <w:rsid w:val="00CB706A"/>
    <w:rsid w:val="00CB7284"/>
    <w:rsid w:val="00CB7F04"/>
    <w:rsid w:val="00CC06B1"/>
    <w:rsid w:val="00CC3CAB"/>
    <w:rsid w:val="00CC5D86"/>
    <w:rsid w:val="00CC605A"/>
    <w:rsid w:val="00CC6066"/>
    <w:rsid w:val="00CC71DE"/>
    <w:rsid w:val="00CD0E77"/>
    <w:rsid w:val="00CD364C"/>
    <w:rsid w:val="00CD4807"/>
    <w:rsid w:val="00CD6532"/>
    <w:rsid w:val="00CD6EB5"/>
    <w:rsid w:val="00CE6529"/>
    <w:rsid w:val="00CF4667"/>
    <w:rsid w:val="00CF4ECB"/>
    <w:rsid w:val="00D017D1"/>
    <w:rsid w:val="00D03593"/>
    <w:rsid w:val="00D03DEA"/>
    <w:rsid w:val="00D05D58"/>
    <w:rsid w:val="00D130AB"/>
    <w:rsid w:val="00D13485"/>
    <w:rsid w:val="00D137AB"/>
    <w:rsid w:val="00D13CC1"/>
    <w:rsid w:val="00D16A58"/>
    <w:rsid w:val="00D22335"/>
    <w:rsid w:val="00D22C8D"/>
    <w:rsid w:val="00D2663B"/>
    <w:rsid w:val="00D30E25"/>
    <w:rsid w:val="00D3129A"/>
    <w:rsid w:val="00D318E9"/>
    <w:rsid w:val="00D31EB6"/>
    <w:rsid w:val="00D32913"/>
    <w:rsid w:val="00D32AD8"/>
    <w:rsid w:val="00D40930"/>
    <w:rsid w:val="00D43558"/>
    <w:rsid w:val="00D52FD5"/>
    <w:rsid w:val="00D563A5"/>
    <w:rsid w:val="00D60B44"/>
    <w:rsid w:val="00D60B7D"/>
    <w:rsid w:val="00D61058"/>
    <w:rsid w:val="00D630F3"/>
    <w:rsid w:val="00D64A93"/>
    <w:rsid w:val="00D652D4"/>
    <w:rsid w:val="00D66FF3"/>
    <w:rsid w:val="00D67554"/>
    <w:rsid w:val="00D702E9"/>
    <w:rsid w:val="00D76891"/>
    <w:rsid w:val="00D77B5B"/>
    <w:rsid w:val="00D83A68"/>
    <w:rsid w:val="00D83C9C"/>
    <w:rsid w:val="00D842B8"/>
    <w:rsid w:val="00D84DAD"/>
    <w:rsid w:val="00D97138"/>
    <w:rsid w:val="00DA5879"/>
    <w:rsid w:val="00DA5DA4"/>
    <w:rsid w:val="00DA5DB2"/>
    <w:rsid w:val="00DA78B2"/>
    <w:rsid w:val="00DA7EC1"/>
    <w:rsid w:val="00DB142E"/>
    <w:rsid w:val="00DB1B72"/>
    <w:rsid w:val="00DB3427"/>
    <w:rsid w:val="00DB50C2"/>
    <w:rsid w:val="00DB796B"/>
    <w:rsid w:val="00DB7B71"/>
    <w:rsid w:val="00DC1765"/>
    <w:rsid w:val="00DC2713"/>
    <w:rsid w:val="00DC2A44"/>
    <w:rsid w:val="00DC5569"/>
    <w:rsid w:val="00DC738A"/>
    <w:rsid w:val="00DD1DC8"/>
    <w:rsid w:val="00DD4A0C"/>
    <w:rsid w:val="00DE1913"/>
    <w:rsid w:val="00DE3AC3"/>
    <w:rsid w:val="00DE6388"/>
    <w:rsid w:val="00DF05C7"/>
    <w:rsid w:val="00DF547C"/>
    <w:rsid w:val="00DF657D"/>
    <w:rsid w:val="00E006F9"/>
    <w:rsid w:val="00E01851"/>
    <w:rsid w:val="00E0223D"/>
    <w:rsid w:val="00E05019"/>
    <w:rsid w:val="00E10DB5"/>
    <w:rsid w:val="00E12EA2"/>
    <w:rsid w:val="00E13C23"/>
    <w:rsid w:val="00E14D57"/>
    <w:rsid w:val="00E15CE8"/>
    <w:rsid w:val="00E16EB2"/>
    <w:rsid w:val="00E207F2"/>
    <w:rsid w:val="00E210D2"/>
    <w:rsid w:val="00E236E3"/>
    <w:rsid w:val="00E258FA"/>
    <w:rsid w:val="00E25914"/>
    <w:rsid w:val="00E27301"/>
    <w:rsid w:val="00E27EE1"/>
    <w:rsid w:val="00E3243C"/>
    <w:rsid w:val="00E41D32"/>
    <w:rsid w:val="00E42806"/>
    <w:rsid w:val="00E443EC"/>
    <w:rsid w:val="00E44572"/>
    <w:rsid w:val="00E4517A"/>
    <w:rsid w:val="00E459E8"/>
    <w:rsid w:val="00E46F7D"/>
    <w:rsid w:val="00E47054"/>
    <w:rsid w:val="00E5032F"/>
    <w:rsid w:val="00E530D1"/>
    <w:rsid w:val="00E55896"/>
    <w:rsid w:val="00E55D15"/>
    <w:rsid w:val="00E5636B"/>
    <w:rsid w:val="00E56EB7"/>
    <w:rsid w:val="00E57A52"/>
    <w:rsid w:val="00E62FB5"/>
    <w:rsid w:val="00E668E3"/>
    <w:rsid w:val="00E73729"/>
    <w:rsid w:val="00E776D9"/>
    <w:rsid w:val="00E82B66"/>
    <w:rsid w:val="00E833A4"/>
    <w:rsid w:val="00E906EA"/>
    <w:rsid w:val="00E966AE"/>
    <w:rsid w:val="00EA2921"/>
    <w:rsid w:val="00EA3586"/>
    <w:rsid w:val="00EA3DBE"/>
    <w:rsid w:val="00EA65A1"/>
    <w:rsid w:val="00EA7724"/>
    <w:rsid w:val="00EB29B7"/>
    <w:rsid w:val="00EC0ED1"/>
    <w:rsid w:val="00EC29F5"/>
    <w:rsid w:val="00EC2B44"/>
    <w:rsid w:val="00EC5190"/>
    <w:rsid w:val="00EC5763"/>
    <w:rsid w:val="00EC5EBD"/>
    <w:rsid w:val="00ED2703"/>
    <w:rsid w:val="00ED3D0B"/>
    <w:rsid w:val="00ED5621"/>
    <w:rsid w:val="00EE77B0"/>
    <w:rsid w:val="00EF1DD8"/>
    <w:rsid w:val="00EF35C0"/>
    <w:rsid w:val="00F01D5C"/>
    <w:rsid w:val="00F03B02"/>
    <w:rsid w:val="00F04646"/>
    <w:rsid w:val="00F12CC6"/>
    <w:rsid w:val="00F1329B"/>
    <w:rsid w:val="00F13652"/>
    <w:rsid w:val="00F20151"/>
    <w:rsid w:val="00F208A7"/>
    <w:rsid w:val="00F22E88"/>
    <w:rsid w:val="00F25EEB"/>
    <w:rsid w:val="00F31ABE"/>
    <w:rsid w:val="00F320A5"/>
    <w:rsid w:val="00F32660"/>
    <w:rsid w:val="00F3541A"/>
    <w:rsid w:val="00F35732"/>
    <w:rsid w:val="00F35AD8"/>
    <w:rsid w:val="00F3678D"/>
    <w:rsid w:val="00F40F68"/>
    <w:rsid w:val="00F416EB"/>
    <w:rsid w:val="00F41D16"/>
    <w:rsid w:val="00F42E8B"/>
    <w:rsid w:val="00F4466F"/>
    <w:rsid w:val="00F54F13"/>
    <w:rsid w:val="00F556A8"/>
    <w:rsid w:val="00F57DA8"/>
    <w:rsid w:val="00F6122D"/>
    <w:rsid w:val="00F62B3E"/>
    <w:rsid w:val="00F7629B"/>
    <w:rsid w:val="00F76380"/>
    <w:rsid w:val="00F80132"/>
    <w:rsid w:val="00F806E8"/>
    <w:rsid w:val="00F8325D"/>
    <w:rsid w:val="00F840EF"/>
    <w:rsid w:val="00F84C4A"/>
    <w:rsid w:val="00F85785"/>
    <w:rsid w:val="00F87C69"/>
    <w:rsid w:val="00F90006"/>
    <w:rsid w:val="00F9159D"/>
    <w:rsid w:val="00FB00FA"/>
    <w:rsid w:val="00FB1822"/>
    <w:rsid w:val="00FB3E1C"/>
    <w:rsid w:val="00FC016A"/>
    <w:rsid w:val="00FC1D08"/>
    <w:rsid w:val="00FC3930"/>
    <w:rsid w:val="00FC79E7"/>
    <w:rsid w:val="00FC7C8A"/>
    <w:rsid w:val="00FC7D32"/>
    <w:rsid w:val="00FD1AAE"/>
    <w:rsid w:val="00FE1036"/>
    <w:rsid w:val="00FE1973"/>
    <w:rsid w:val="00FE381C"/>
    <w:rsid w:val="00FE41AE"/>
    <w:rsid w:val="00FE6110"/>
    <w:rsid w:val="00FF08EF"/>
    <w:rsid w:val="00FF3F7F"/>
    <w:rsid w:val="00FF5F67"/>
    <w:rsid w:val="00FF6849"/>
    <w:rsid w:val="00FF76F6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E9"/>
  </w:style>
  <w:style w:type="paragraph" w:styleId="1">
    <w:name w:val="heading 1"/>
    <w:basedOn w:val="a"/>
    <w:next w:val="a"/>
    <w:qFormat/>
    <w:rsid w:val="00B90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0BE9"/>
    <w:pPr>
      <w:keepNext/>
      <w:jc w:val="right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rsid w:val="00B90BE9"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90BE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BE9"/>
    <w:pPr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rsid w:val="00B90B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0BE9"/>
  </w:style>
  <w:style w:type="paragraph" w:customStyle="1" w:styleId="ConsNormal">
    <w:name w:val="Con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B90BE9"/>
    <w:pPr>
      <w:jc w:val="center"/>
    </w:pPr>
    <w:rPr>
      <w:b/>
      <w:sz w:val="28"/>
      <w:szCs w:val="23"/>
    </w:rPr>
  </w:style>
  <w:style w:type="paragraph" w:styleId="a8">
    <w:name w:val="Body Text Indent"/>
    <w:basedOn w:val="a"/>
    <w:rsid w:val="00B90BE9"/>
    <w:pPr>
      <w:spacing w:after="120"/>
      <w:ind w:left="360"/>
    </w:pPr>
  </w:style>
  <w:style w:type="paragraph" w:styleId="a9">
    <w:name w:val="footer"/>
    <w:basedOn w:val="a"/>
    <w:link w:val="aa"/>
    <w:uiPriority w:val="99"/>
    <w:rsid w:val="00B90BE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90BE9"/>
    <w:pPr>
      <w:ind w:firstLine="709"/>
      <w:jc w:val="both"/>
    </w:pPr>
    <w:rPr>
      <w:i/>
      <w:sz w:val="28"/>
    </w:rPr>
  </w:style>
  <w:style w:type="paragraph" w:customStyle="1" w:styleId="ConsTitle">
    <w:name w:val="ConsTitle"/>
    <w:rsid w:val="00B90BE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0BE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90B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B90BE9"/>
    <w:pPr>
      <w:ind w:firstLine="709"/>
      <w:jc w:val="both"/>
    </w:pPr>
    <w:rPr>
      <w:sz w:val="30"/>
      <w:szCs w:val="30"/>
    </w:rPr>
  </w:style>
  <w:style w:type="paragraph" w:styleId="ab">
    <w:name w:val="Balloon Text"/>
    <w:basedOn w:val="a"/>
    <w:semiHidden/>
    <w:rsid w:val="00C211A2"/>
    <w:rPr>
      <w:rFonts w:ascii="Tahoma" w:hAnsi="Tahoma" w:cs="Tahoma"/>
      <w:sz w:val="16"/>
      <w:szCs w:val="16"/>
    </w:rPr>
  </w:style>
  <w:style w:type="character" w:styleId="ac">
    <w:name w:val="Hyperlink"/>
    <w:rsid w:val="001647C6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3B6301"/>
    <w:rPr>
      <w:b w:val="0"/>
      <w:bCs w:val="0"/>
      <w:color w:val="106BBE"/>
    </w:rPr>
  </w:style>
  <w:style w:type="character" w:customStyle="1" w:styleId="aa">
    <w:name w:val="Нижний колонтитул Знак"/>
    <w:link w:val="a9"/>
    <w:uiPriority w:val="99"/>
    <w:rsid w:val="009C42F5"/>
  </w:style>
  <w:style w:type="character" w:customStyle="1" w:styleId="a5">
    <w:name w:val="Верхний колонтитул Знак"/>
    <w:link w:val="a4"/>
    <w:uiPriority w:val="99"/>
    <w:rsid w:val="009C42F5"/>
  </w:style>
  <w:style w:type="paragraph" w:styleId="ae">
    <w:name w:val="No Spacing"/>
    <w:uiPriority w:val="1"/>
    <w:qFormat/>
    <w:rsid w:val="005B030A"/>
  </w:style>
  <w:style w:type="paragraph" w:styleId="af">
    <w:name w:val="List Paragraph"/>
    <w:basedOn w:val="a"/>
    <w:uiPriority w:val="34"/>
    <w:qFormat/>
    <w:rsid w:val="00BA0228"/>
    <w:pPr>
      <w:ind w:left="720"/>
      <w:contextualSpacing/>
    </w:pPr>
  </w:style>
  <w:style w:type="paragraph" w:styleId="af0">
    <w:name w:val="footnote text"/>
    <w:aliases w:val="Знак"/>
    <w:basedOn w:val="a"/>
    <w:link w:val="af1"/>
    <w:rsid w:val="0096684F"/>
  </w:style>
  <w:style w:type="character" w:customStyle="1" w:styleId="af1">
    <w:name w:val="Текст сноски Знак"/>
    <w:aliases w:val="Знак Знак"/>
    <w:basedOn w:val="a0"/>
    <w:link w:val="af0"/>
    <w:rsid w:val="0096684F"/>
  </w:style>
  <w:style w:type="character" w:styleId="af2">
    <w:name w:val="footnote reference"/>
    <w:rsid w:val="00966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E9"/>
  </w:style>
  <w:style w:type="paragraph" w:styleId="1">
    <w:name w:val="heading 1"/>
    <w:basedOn w:val="a"/>
    <w:next w:val="a"/>
    <w:qFormat/>
    <w:rsid w:val="00B90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0BE9"/>
    <w:pPr>
      <w:keepNext/>
      <w:jc w:val="right"/>
      <w:outlineLvl w:val="1"/>
    </w:pPr>
    <w:rPr>
      <w:sz w:val="30"/>
      <w:szCs w:val="30"/>
    </w:rPr>
  </w:style>
  <w:style w:type="paragraph" w:styleId="3">
    <w:name w:val="heading 3"/>
    <w:basedOn w:val="a"/>
    <w:next w:val="a"/>
    <w:qFormat/>
    <w:rsid w:val="00B90BE9"/>
    <w:pPr>
      <w:keepNext/>
      <w:widowControl w:val="0"/>
      <w:spacing w:before="260" w:line="380" w:lineRule="auto"/>
      <w:ind w:left="1418" w:right="1035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90BE9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BE9"/>
    <w:pPr>
      <w:jc w:val="center"/>
    </w:pPr>
    <w:rPr>
      <w:b/>
      <w:sz w:val="26"/>
    </w:rPr>
  </w:style>
  <w:style w:type="paragraph" w:styleId="a4">
    <w:name w:val="header"/>
    <w:basedOn w:val="a"/>
    <w:link w:val="a5"/>
    <w:uiPriority w:val="99"/>
    <w:rsid w:val="00B90B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90BE9"/>
  </w:style>
  <w:style w:type="paragraph" w:customStyle="1" w:styleId="ConsNormal">
    <w:name w:val="Con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B90BE9"/>
    <w:pPr>
      <w:jc w:val="center"/>
    </w:pPr>
    <w:rPr>
      <w:b/>
      <w:sz w:val="28"/>
      <w:szCs w:val="23"/>
    </w:rPr>
  </w:style>
  <w:style w:type="paragraph" w:styleId="a8">
    <w:name w:val="Body Text Indent"/>
    <w:basedOn w:val="a"/>
    <w:rsid w:val="00B90BE9"/>
    <w:pPr>
      <w:spacing w:after="120"/>
      <w:ind w:left="360"/>
    </w:pPr>
  </w:style>
  <w:style w:type="paragraph" w:styleId="a9">
    <w:name w:val="footer"/>
    <w:basedOn w:val="a"/>
    <w:link w:val="aa"/>
    <w:uiPriority w:val="99"/>
    <w:rsid w:val="00B90BE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90BE9"/>
    <w:pPr>
      <w:ind w:firstLine="709"/>
      <w:jc w:val="both"/>
    </w:pPr>
    <w:rPr>
      <w:i/>
      <w:sz w:val="28"/>
    </w:rPr>
  </w:style>
  <w:style w:type="paragraph" w:customStyle="1" w:styleId="ConsTitle">
    <w:name w:val="ConsTitle"/>
    <w:rsid w:val="00B90BE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B90B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90BE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90B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B90BE9"/>
    <w:pPr>
      <w:ind w:firstLine="709"/>
      <w:jc w:val="both"/>
    </w:pPr>
    <w:rPr>
      <w:sz w:val="30"/>
      <w:szCs w:val="30"/>
    </w:rPr>
  </w:style>
  <w:style w:type="paragraph" w:styleId="ab">
    <w:name w:val="Balloon Text"/>
    <w:basedOn w:val="a"/>
    <w:semiHidden/>
    <w:rsid w:val="00C211A2"/>
    <w:rPr>
      <w:rFonts w:ascii="Tahoma" w:hAnsi="Tahoma" w:cs="Tahoma"/>
      <w:sz w:val="16"/>
      <w:szCs w:val="16"/>
    </w:rPr>
  </w:style>
  <w:style w:type="character" w:styleId="ac">
    <w:name w:val="Hyperlink"/>
    <w:rsid w:val="001647C6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3B6301"/>
    <w:rPr>
      <w:b w:val="0"/>
      <w:bCs w:val="0"/>
      <w:color w:val="106BBE"/>
    </w:rPr>
  </w:style>
  <w:style w:type="character" w:customStyle="1" w:styleId="aa">
    <w:name w:val="Нижний колонтитул Знак"/>
    <w:link w:val="a9"/>
    <w:uiPriority w:val="99"/>
    <w:rsid w:val="009C42F5"/>
  </w:style>
  <w:style w:type="character" w:customStyle="1" w:styleId="a5">
    <w:name w:val="Верхний колонтитул Знак"/>
    <w:link w:val="a4"/>
    <w:uiPriority w:val="99"/>
    <w:rsid w:val="009C42F5"/>
  </w:style>
  <w:style w:type="paragraph" w:styleId="ae">
    <w:name w:val="No Spacing"/>
    <w:uiPriority w:val="1"/>
    <w:qFormat/>
    <w:rsid w:val="005B030A"/>
  </w:style>
  <w:style w:type="paragraph" w:styleId="af">
    <w:name w:val="List Paragraph"/>
    <w:basedOn w:val="a"/>
    <w:uiPriority w:val="34"/>
    <w:qFormat/>
    <w:rsid w:val="00BA0228"/>
    <w:pPr>
      <w:ind w:left="720"/>
      <w:contextualSpacing/>
    </w:pPr>
  </w:style>
  <w:style w:type="paragraph" w:styleId="af0">
    <w:name w:val="footnote text"/>
    <w:aliases w:val="Знак"/>
    <w:basedOn w:val="a"/>
    <w:link w:val="af1"/>
    <w:rsid w:val="0096684F"/>
  </w:style>
  <w:style w:type="character" w:customStyle="1" w:styleId="af1">
    <w:name w:val="Текст сноски Знак"/>
    <w:aliases w:val="Знак Знак"/>
    <w:basedOn w:val="a0"/>
    <w:link w:val="af0"/>
    <w:rsid w:val="0096684F"/>
  </w:style>
  <w:style w:type="character" w:styleId="af2">
    <w:name w:val="footnote reference"/>
    <w:rsid w:val="009668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6ACACAC699C1981DC33A40FCCFD627D804702F90FE5D0BB51F872A0E079F7E3FACA51523B1347CJDi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6ACACAC699C1981DC33A40FCCFD627D807722F92F85D0BB51F872A0E079F7E3FACA51523B1347FJDi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66F5-F0A3-4058-ACBB-6FEABC9E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ГУПРиВС</Company>
  <LinksUpToDate>false</LinksUpToDate>
  <CharactersWithSpaces>4851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consultantplus://offline/ref=AB6ACACAC699C1981DC33A40FCCFD627D804702F90FE5D0BB51F872A0E079F7E3FACA51523B1347CJDi5O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consultantplus://offline/ref=AB6ACACAC699C1981DC33A40FCCFD627D807722F92F85D0BB51F872A0E079F7E3FACA51523B1347FJDiEO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 И.И.</dc:creator>
  <cp:lastModifiedBy>Victor</cp:lastModifiedBy>
  <cp:revision>3</cp:revision>
  <cp:lastPrinted>2017-10-27T09:28:00Z</cp:lastPrinted>
  <dcterms:created xsi:type="dcterms:W3CDTF">2017-11-15T06:38:00Z</dcterms:created>
  <dcterms:modified xsi:type="dcterms:W3CDTF">2017-11-27T18:17:00Z</dcterms:modified>
</cp:coreProperties>
</file>